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0" w:rsidRPr="001F53F7" w:rsidRDefault="003A3ED0" w:rsidP="003A3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81227A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№ _______</w:t>
      </w:r>
      <w:r w:rsidRPr="001F53F7">
        <w:rPr>
          <w:rFonts w:ascii="Times New Roman" w:eastAsia="Times New Roman" w:hAnsi="Times New Roman"/>
          <w:b/>
          <w:sz w:val="20"/>
          <w:szCs w:val="20"/>
          <w:lang w:eastAsia="ru-RU"/>
        </w:rPr>
        <w:t>_______</w:t>
      </w:r>
    </w:p>
    <w:p w:rsidR="000063F7" w:rsidRPr="001F53F7" w:rsidRDefault="000063F7" w:rsidP="000063F7">
      <w:pPr>
        <w:pStyle w:val="Default"/>
        <w:rPr>
          <w:sz w:val="20"/>
          <w:szCs w:val="20"/>
        </w:rPr>
      </w:pPr>
    </w:p>
    <w:p w:rsidR="003A3ED0" w:rsidRPr="001F53F7" w:rsidRDefault="000063F7" w:rsidP="00006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67E4">
        <w:rPr>
          <w:rFonts w:ascii="Times New Roman" w:hAnsi="Times New Roman"/>
          <w:b/>
          <w:sz w:val="20"/>
          <w:szCs w:val="20"/>
        </w:rPr>
        <w:t xml:space="preserve"> </w:t>
      </w:r>
      <w:r w:rsidR="000367E4" w:rsidRPr="000367E4">
        <w:rPr>
          <w:rFonts w:ascii="Times New Roman" w:hAnsi="Times New Roman"/>
          <w:b/>
          <w:sz w:val="20"/>
          <w:szCs w:val="20"/>
        </w:rPr>
        <w:t>банковского (</w:t>
      </w:r>
      <w:r w:rsidRPr="000367E4">
        <w:rPr>
          <w:rFonts w:ascii="Times New Roman" w:hAnsi="Times New Roman"/>
          <w:b/>
          <w:bCs/>
          <w:iCs/>
          <w:sz w:val="20"/>
          <w:szCs w:val="20"/>
        </w:rPr>
        <w:t>транзитного</w:t>
      </w:r>
      <w:r w:rsidR="000367E4">
        <w:rPr>
          <w:rFonts w:ascii="Times New Roman" w:hAnsi="Times New Roman"/>
          <w:b/>
          <w:bCs/>
          <w:iCs/>
          <w:sz w:val="20"/>
          <w:szCs w:val="20"/>
        </w:rPr>
        <w:t>)</w:t>
      </w:r>
      <w:r w:rsidRPr="001F53F7">
        <w:rPr>
          <w:rFonts w:ascii="Times New Roman" w:hAnsi="Times New Roman"/>
          <w:b/>
          <w:bCs/>
          <w:iCs/>
          <w:sz w:val="20"/>
          <w:szCs w:val="20"/>
        </w:rPr>
        <w:t xml:space="preserve"> счета для оплаты инвестиционных паев </w:t>
      </w:r>
      <w:r w:rsidR="003A3ED0" w:rsidRPr="001F53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валюте Российской Федерации </w:t>
      </w:r>
    </w:p>
    <w:p w:rsidR="004D31BA" w:rsidRPr="001F53F7" w:rsidRDefault="004D31BA" w:rsidP="00006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ED0" w:rsidRPr="001F53F7" w:rsidRDefault="003A3ED0" w:rsidP="003A3ED0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53F7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A729E2" w:rsidRPr="001F53F7">
        <w:rPr>
          <w:rFonts w:ascii="Times New Roman" w:eastAsia="Times New Roman" w:hAnsi="Times New Roman"/>
          <w:sz w:val="20"/>
          <w:szCs w:val="20"/>
          <w:lang w:eastAsia="ru-RU"/>
        </w:rPr>
        <w:t>Москве</w:t>
      </w:r>
      <w:r w:rsidRPr="001F53F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F53F7">
        <w:rPr>
          <w:rFonts w:ascii="Times New Roman" w:eastAsia="Times New Roman" w:hAnsi="Times New Roman"/>
          <w:sz w:val="20"/>
          <w:szCs w:val="20"/>
          <w:lang w:eastAsia="ru-RU"/>
        </w:rPr>
        <w:tab/>
        <w:t>«___» _____________ 20</w:t>
      </w:r>
      <w:r w:rsidR="00A729E2" w:rsidRPr="001F53F7"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Pr="001F53F7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0063F7" w:rsidRPr="001F53F7" w:rsidRDefault="000063F7" w:rsidP="000063F7">
      <w:pPr>
        <w:pStyle w:val="a8"/>
        <w:spacing w:after="0"/>
        <w:rPr>
          <w:sz w:val="20"/>
        </w:rPr>
      </w:pPr>
      <w:r w:rsidRPr="001F53F7">
        <w:rPr>
          <w:sz w:val="20"/>
        </w:rPr>
        <w:t xml:space="preserve">Публичное акционерное общество «Бест Эффортс Банк», именуемый в дальнейшем «БАНК», в лице </w:t>
      </w:r>
      <w:permStart w:id="0" w:edGrp="everyone"/>
      <w:r w:rsidRPr="001F53F7">
        <w:rPr>
          <w:sz w:val="20"/>
        </w:rPr>
        <w:t>________________________________________________________________________________________________________</w:t>
      </w:r>
      <w:permEnd w:id="0"/>
      <w:r w:rsidRPr="001F53F7">
        <w:rPr>
          <w:sz w:val="20"/>
        </w:rPr>
        <w:t>,</w:t>
      </w:r>
    </w:p>
    <w:p w:rsidR="000063F7" w:rsidRPr="001F53F7" w:rsidRDefault="000063F7" w:rsidP="000063F7">
      <w:pPr>
        <w:pStyle w:val="a8"/>
        <w:spacing w:after="0"/>
        <w:ind w:firstLine="1560"/>
        <w:jc w:val="center"/>
        <w:rPr>
          <w:sz w:val="20"/>
        </w:rPr>
      </w:pPr>
      <w:r w:rsidRPr="001F53F7">
        <w:rPr>
          <w:sz w:val="20"/>
        </w:rPr>
        <w:t>(должность, фамилия, имя, отчество)</w:t>
      </w:r>
    </w:p>
    <w:p w:rsidR="000063F7" w:rsidRPr="001F53F7" w:rsidRDefault="000063F7" w:rsidP="000063F7">
      <w:pPr>
        <w:pStyle w:val="a8"/>
        <w:spacing w:after="0"/>
        <w:ind w:firstLine="0"/>
        <w:rPr>
          <w:sz w:val="20"/>
        </w:rPr>
      </w:pPr>
      <w:r w:rsidRPr="001F53F7">
        <w:rPr>
          <w:sz w:val="20"/>
        </w:rPr>
        <w:t xml:space="preserve">действующего на основании </w:t>
      </w:r>
      <w:permStart w:id="1" w:edGrp="everyone"/>
      <w:r w:rsidRPr="001F53F7">
        <w:rPr>
          <w:sz w:val="20"/>
        </w:rPr>
        <w:t>________________________________________________________________</w:t>
      </w:r>
      <w:permEnd w:id="1"/>
      <w:r w:rsidRPr="001F53F7">
        <w:rPr>
          <w:sz w:val="20"/>
        </w:rPr>
        <w:t>, с одной стороны, и</w:t>
      </w:r>
    </w:p>
    <w:p w:rsidR="000063F7" w:rsidRPr="001F53F7" w:rsidRDefault="000063F7" w:rsidP="000063F7">
      <w:pPr>
        <w:pStyle w:val="a8"/>
        <w:spacing w:after="0"/>
        <w:ind w:firstLine="0"/>
        <w:jc w:val="center"/>
        <w:rPr>
          <w:sz w:val="20"/>
        </w:rPr>
      </w:pPr>
      <w:r w:rsidRPr="001F53F7">
        <w:rPr>
          <w:sz w:val="20"/>
        </w:rPr>
        <w:t>(в случае указания доверенности ставится номер и дата её выдачи)</w:t>
      </w:r>
    </w:p>
    <w:p w:rsidR="000063F7" w:rsidRPr="001F53F7" w:rsidRDefault="000063F7" w:rsidP="000063F7">
      <w:pPr>
        <w:pStyle w:val="a8"/>
        <w:spacing w:after="0"/>
        <w:ind w:firstLine="0"/>
        <w:rPr>
          <w:sz w:val="20"/>
        </w:rPr>
      </w:pPr>
      <w:permStart w:id="2" w:edGrp="everyone"/>
      <w:r w:rsidRPr="001F53F7">
        <w:rPr>
          <w:sz w:val="20"/>
        </w:rPr>
        <w:t>_________________________________________________________________________________________</w:t>
      </w:r>
      <w:r w:rsidR="001F53F7">
        <w:rPr>
          <w:sz w:val="20"/>
        </w:rPr>
        <w:t>_______________</w:t>
      </w:r>
    </w:p>
    <w:p w:rsidR="000063F7" w:rsidRPr="001F53F7" w:rsidRDefault="001F53F7" w:rsidP="000063F7">
      <w:pPr>
        <w:pStyle w:val="a8"/>
        <w:spacing w:after="0"/>
        <w:ind w:firstLine="0"/>
        <w:rPr>
          <w:sz w:val="20"/>
        </w:rPr>
      </w:pPr>
      <w:r>
        <w:rPr>
          <w:sz w:val="20"/>
        </w:rPr>
        <w:t>_______</w:t>
      </w:r>
      <w:r w:rsidR="000063F7" w:rsidRPr="001F53F7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__________,</w:t>
      </w:r>
    </w:p>
    <w:permEnd w:id="2"/>
    <w:p w:rsidR="000063F7" w:rsidRPr="001F53F7" w:rsidRDefault="000063F7" w:rsidP="000063F7">
      <w:pPr>
        <w:pStyle w:val="a8"/>
        <w:spacing w:after="0"/>
        <w:ind w:firstLine="0"/>
        <w:rPr>
          <w:sz w:val="20"/>
        </w:rPr>
      </w:pPr>
      <w:r w:rsidRPr="001F53F7">
        <w:rPr>
          <w:sz w:val="20"/>
        </w:rPr>
        <w:t>именуем</w:t>
      </w:r>
      <w:permStart w:id="3" w:edGrp="everyone"/>
      <w:r w:rsidRPr="001F53F7">
        <w:rPr>
          <w:sz w:val="20"/>
        </w:rPr>
        <w:t xml:space="preserve">______ </w:t>
      </w:r>
      <w:permEnd w:id="3"/>
      <w:r w:rsidRPr="001F53F7">
        <w:rPr>
          <w:sz w:val="20"/>
        </w:rPr>
        <w:t xml:space="preserve">в дальнейшем «КЛИЕНТ» в лице </w:t>
      </w:r>
      <w:permStart w:id="4" w:edGrp="everyone"/>
      <w:r w:rsidRPr="001F53F7">
        <w:rPr>
          <w:sz w:val="20"/>
        </w:rPr>
        <w:t>____________________________________________________________________</w:t>
      </w:r>
      <w:r w:rsidR="001F53F7">
        <w:rPr>
          <w:sz w:val="20"/>
        </w:rPr>
        <w:t>____________________________________</w:t>
      </w:r>
    </w:p>
    <w:p w:rsidR="000063F7" w:rsidRPr="001F53F7" w:rsidRDefault="000063F7" w:rsidP="000063F7">
      <w:pPr>
        <w:pStyle w:val="a8"/>
        <w:spacing w:after="0"/>
        <w:ind w:firstLine="0"/>
        <w:rPr>
          <w:sz w:val="20"/>
        </w:rPr>
      </w:pPr>
      <w:r w:rsidRPr="001F53F7">
        <w:rPr>
          <w:sz w:val="20"/>
        </w:rPr>
        <w:t>_______________________________________________________________________________________________________________</w:t>
      </w:r>
      <w:r w:rsidR="001F53F7">
        <w:rPr>
          <w:sz w:val="20"/>
        </w:rPr>
        <w:t>,</w:t>
      </w:r>
      <w:permEnd w:id="4"/>
      <w:r w:rsidRPr="001F53F7">
        <w:rPr>
          <w:sz w:val="20"/>
        </w:rPr>
        <w:t xml:space="preserve">действующего на основании </w:t>
      </w:r>
      <w:permStart w:id="5" w:edGrp="everyone"/>
      <w:r w:rsidRPr="001F53F7">
        <w:rPr>
          <w:sz w:val="20"/>
        </w:rPr>
        <w:t>______________________________________________________________________________________</w:t>
      </w:r>
    </w:p>
    <w:p w:rsidR="000063F7" w:rsidRPr="001F53F7" w:rsidRDefault="000063F7" w:rsidP="000063F7">
      <w:pPr>
        <w:pStyle w:val="a8"/>
        <w:spacing w:after="0"/>
        <w:ind w:firstLine="0"/>
        <w:rPr>
          <w:sz w:val="20"/>
        </w:rPr>
      </w:pPr>
      <w:r w:rsidRPr="001F53F7">
        <w:rPr>
          <w:sz w:val="20"/>
        </w:rPr>
        <w:t>_______________________________________________________________________________________________________________</w:t>
      </w:r>
    </w:p>
    <w:permEnd w:id="5"/>
    <w:p w:rsidR="003A3ED0" w:rsidRPr="001F53F7" w:rsidRDefault="000063F7" w:rsidP="000063F7">
      <w:pPr>
        <w:spacing w:after="0" w:line="240" w:lineRule="auto"/>
        <w:ind w:left="3261" w:right="-1" w:hanging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53F7">
        <w:rPr>
          <w:rFonts w:ascii="Times New Roman" w:hAnsi="Times New Roman"/>
          <w:sz w:val="20"/>
          <w:szCs w:val="20"/>
        </w:rPr>
        <w:t>с другой стороны, вместе далее именуются «СТОРОНЫ», заключили настоящий Договор о следующем</w:t>
      </w:r>
      <w:r w:rsidR="003A3ED0" w:rsidRPr="001F53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A3ED0" w:rsidRPr="001F53F7" w:rsidRDefault="003A3ED0" w:rsidP="003A3ED0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ED0" w:rsidRPr="001F53F7" w:rsidRDefault="003A3ED0" w:rsidP="003A3ED0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53F7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2C3546" w:rsidRPr="00C3195F" w:rsidRDefault="003A3ED0" w:rsidP="004D31BA">
      <w:pPr>
        <w:pStyle w:val="Default"/>
        <w:jc w:val="both"/>
        <w:rPr>
          <w:sz w:val="22"/>
          <w:szCs w:val="22"/>
        </w:rPr>
      </w:pPr>
      <w:r w:rsidRPr="00AB17FC">
        <w:rPr>
          <w:rFonts w:eastAsia="Times New Roman"/>
          <w:sz w:val="20"/>
          <w:szCs w:val="20"/>
          <w:lang w:eastAsia="ru-RU"/>
        </w:rPr>
        <w:t xml:space="preserve">1.1. </w:t>
      </w:r>
      <w:r w:rsidR="000063F7" w:rsidRPr="00AB17FC">
        <w:rPr>
          <w:rFonts w:eastAsia="Times New Roman"/>
          <w:sz w:val="20"/>
          <w:szCs w:val="20"/>
          <w:lang w:eastAsia="ru-RU"/>
        </w:rPr>
        <w:t xml:space="preserve"> </w:t>
      </w:r>
      <w:r w:rsidR="000063F7" w:rsidRPr="00AB17FC">
        <w:rPr>
          <w:sz w:val="20"/>
          <w:szCs w:val="20"/>
        </w:rPr>
        <w:t xml:space="preserve"> </w:t>
      </w:r>
      <w:r w:rsidR="000063F7" w:rsidRPr="00C3195F">
        <w:rPr>
          <w:sz w:val="22"/>
          <w:szCs w:val="22"/>
        </w:rPr>
        <w:t xml:space="preserve">Предметом настоящего Договора является открытие </w:t>
      </w:r>
      <w:r w:rsidR="00AB17FC" w:rsidRPr="00C3195F">
        <w:rPr>
          <w:sz w:val="22"/>
          <w:szCs w:val="22"/>
        </w:rPr>
        <w:t xml:space="preserve">БАНКОМ </w:t>
      </w:r>
      <w:r w:rsidR="00AB17FC" w:rsidRPr="00C3195F">
        <w:rPr>
          <w:iCs/>
          <w:sz w:val="22"/>
          <w:szCs w:val="22"/>
        </w:rPr>
        <w:t>КЛИЕНТУ</w:t>
      </w:r>
      <w:r w:rsidR="000063F7" w:rsidRPr="00C3195F">
        <w:rPr>
          <w:iCs/>
          <w:sz w:val="22"/>
          <w:szCs w:val="22"/>
        </w:rPr>
        <w:t xml:space="preserve"> </w:t>
      </w:r>
      <w:r w:rsidR="000367E4" w:rsidRPr="00C3195F">
        <w:rPr>
          <w:iCs/>
          <w:sz w:val="22"/>
          <w:szCs w:val="22"/>
        </w:rPr>
        <w:t>банковского (</w:t>
      </w:r>
      <w:r w:rsidR="000063F7" w:rsidRPr="00C3195F">
        <w:rPr>
          <w:sz w:val="22"/>
          <w:szCs w:val="22"/>
        </w:rPr>
        <w:t>транзитного</w:t>
      </w:r>
      <w:r w:rsidR="000367E4" w:rsidRPr="00C3195F">
        <w:rPr>
          <w:sz w:val="22"/>
          <w:szCs w:val="22"/>
        </w:rPr>
        <w:t>)</w:t>
      </w:r>
      <w:r w:rsidR="000063F7" w:rsidRPr="00C3195F">
        <w:rPr>
          <w:sz w:val="22"/>
          <w:szCs w:val="22"/>
        </w:rPr>
        <w:t xml:space="preserve"> счета </w:t>
      </w:r>
      <w:r w:rsidR="007A6056" w:rsidRPr="00C3195F">
        <w:rPr>
          <w:sz w:val="22"/>
          <w:szCs w:val="22"/>
        </w:rPr>
        <w:t xml:space="preserve"> №_____________________________________________________ (далее </w:t>
      </w:r>
      <w:r w:rsidR="006A03A5" w:rsidRPr="00C3195F">
        <w:rPr>
          <w:sz w:val="22"/>
          <w:szCs w:val="22"/>
        </w:rPr>
        <w:t>–</w:t>
      </w:r>
      <w:r w:rsidR="007A6056" w:rsidRPr="00C3195F">
        <w:rPr>
          <w:sz w:val="22"/>
          <w:szCs w:val="22"/>
        </w:rPr>
        <w:t xml:space="preserve"> </w:t>
      </w:r>
      <w:r w:rsidR="006A03A5" w:rsidRPr="00C3195F">
        <w:rPr>
          <w:sz w:val="22"/>
          <w:szCs w:val="22"/>
        </w:rPr>
        <w:t>«С</w:t>
      </w:r>
      <w:r w:rsidR="007A6056" w:rsidRPr="00C3195F">
        <w:rPr>
          <w:sz w:val="22"/>
          <w:szCs w:val="22"/>
        </w:rPr>
        <w:t>чет</w:t>
      </w:r>
      <w:r w:rsidR="006A03A5" w:rsidRPr="00C3195F">
        <w:rPr>
          <w:sz w:val="22"/>
          <w:szCs w:val="22"/>
        </w:rPr>
        <w:t>»</w:t>
      </w:r>
      <w:r w:rsidR="007A6056" w:rsidRPr="00C3195F">
        <w:rPr>
          <w:sz w:val="22"/>
          <w:szCs w:val="22"/>
        </w:rPr>
        <w:t xml:space="preserve">) в валюте Российской Федерации </w:t>
      </w:r>
      <w:r w:rsidR="000063F7" w:rsidRPr="00C3195F">
        <w:rPr>
          <w:sz w:val="22"/>
          <w:szCs w:val="22"/>
        </w:rPr>
        <w:t xml:space="preserve">для </w:t>
      </w:r>
      <w:r w:rsidR="00347BFF" w:rsidRPr="00C3195F">
        <w:rPr>
          <w:sz w:val="22"/>
          <w:szCs w:val="22"/>
        </w:rPr>
        <w:t xml:space="preserve"> зачисления </w:t>
      </w:r>
      <w:r w:rsidR="000063F7" w:rsidRPr="00C3195F">
        <w:rPr>
          <w:sz w:val="22"/>
          <w:szCs w:val="22"/>
        </w:rPr>
        <w:t>денежных средств, переданных в оплату инвестиционных паев</w:t>
      </w:r>
      <w:r w:rsidR="00C3195F" w:rsidRPr="00C3195F">
        <w:rPr>
          <w:sz w:val="22"/>
          <w:szCs w:val="22"/>
        </w:rPr>
        <w:t>___________________________</w:t>
      </w:r>
      <w:r w:rsidR="00672C83">
        <w:rPr>
          <w:sz w:val="22"/>
          <w:szCs w:val="22"/>
        </w:rPr>
        <w:t>_________________________________________________________________</w:t>
      </w:r>
      <w:r w:rsidR="000063F7" w:rsidRPr="00C3195F">
        <w:rPr>
          <w:sz w:val="22"/>
          <w:szCs w:val="22"/>
        </w:rPr>
        <w:t xml:space="preserve"> </w:t>
      </w:r>
      <w:r w:rsidR="007A6056" w:rsidRPr="00C3195F">
        <w:rPr>
          <w:sz w:val="22"/>
          <w:szCs w:val="22"/>
        </w:rPr>
        <w:t xml:space="preserve"> _____________</w:t>
      </w:r>
      <w:r w:rsidR="000063F7" w:rsidRPr="00C3195F">
        <w:rPr>
          <w:sz w:val="22"/>
          <w:szCs w:val="22"/>
        </w:rPr>
        <w:t>_______________________________________________</w:t>
      </w:r>
      <w:r w:rsidR="00B37060" w:rsidRPr="00C3195F">
        <w:rPr>
          <w:sz w:val="22"/>
          <w:szCs w:val="22"/>
        </w:rPr>
        <w:t>_____</w:t>
      </w:r>
      <w:r w:rsidR="00672C83">
        <w:rPr>
          <w:sz w:val="22"/>
          <w:szCs w:val="22"/>
        </w:rPr>
        <w:t>_______________________________</w:t>
      </w:r>
    </w:p>
    <w:p w:rsidR="002C3546" w:rsidRPr="00C3195F" w:rsidRDefault="002C3546" w:rsidP="004D31BA">
      <w:pPr>
        <w:pStyle w:val="Default"/>
        <w:jc w:val="both"/>
        <w:rPr>
          <w:sz w:val="22"/>
          <w:szCs w:val="22"/>
        </w:rPr>
      </w:pPr>
      <w:r w:rsidRPr="00C3195F">
        <w:rPr>
          <w:sz w:val="22"/>
          <w:szCs w:val="22"/>
        </w:rPr>
        <w:t xml:space="preserve">                                                                       (полное наименование Фонда)</w:t>
      </w:r>
    </w:p>
    <w:p w:rsidR="000063F7" w:rsidRPr="00C3195F" w:rsidRDefault="00347BFF" w:rsidP="004D31BA">
      <w:pPr>
        <w:pStyle w:val="Default"/>
        <w:jc w:val="both"/>
        <w:rPr>
          <w:sz w:val="22"/>
          <w:szCs w:val="22"/>
        </w:rPr>
      </w:pPr>
      <w:r w:rsidRPr="00C3195F">
        <w:rPr>
          <w:sz w:val="22"/>
          <w:szCs w:val="22"/>
        </w:rPr>
        <w:t xml:space="preserve">в </w:t>
      </w:r>
      <w:r w:rsidR="000B1895" w:rsidRPr="00C3195F">
        <w:rPr>
          <w:sz w:val="22"/>
          <w:szCs w:val="22"/>
        </w:rPr>
        <w:t xml:space="preserve"> </w:t>
      </w:r>
      <w:r w:rsidRPr="00C3195F">
        <w:rPr>
          <w:sz w:val="22"/>
          <w:szCs w:val="22"/>
        </w:rPr>
        <w:t>российских рублях</w:t>
      </w:r>
      <w:r w:rsidR="000063F7" w:rsidRPr="00C3195F">
        <w:rPr>
          <w:sz w:val="22"/>
          <w:szCs w:val="22"/>
        </w:rPr>
        <w:t xml:space="preserve"> (Правила доверительного управления зарегистрированы</w:t>
      </w:r>
      <w:r w:rsidR="00C3195F" w:rsidRPr="00C3195F">
        <w:rPr>
          <w:sz w:val="22"/>
          <w:szCs w:val="22"/>
        </w:rPr>
        <w:t xml:space="preserve"> </w:t>
      </w:r>
      <w:proofErr w:type="spellStart"/>
      <w:r w:rsidR="00C3195F" w:rsidRPr="00C3195F">
        <w:rPr>
          <w:sz w:val="22"/>
          <w:szCs w:val="22"/>
        </w:rPr>
        <w:t>______</w:t>
      </w:r>
      <w:r w:rsidR="000063F7" w:rsidRPr="00C3195F">
        <w:rPr>
          <w:sz w:val="22"/>
          <w:szCs w:val="22"/>
        </w:rPr>
        <w:t>__________________от</w:t>
      </w:r>
      <w:proofErr w:type="spellEnd"/>
      <w:r w:rsidR="000063F7" w:rsidRPr="00C3195F">
        <w:rPr>
          <w:sz w:val="22"/>
          <w:szCs w:val="22"/>
        </w:rPr>
        <w:t xml:space="preserve"> «___» ___________ 20</w:t>
      </w:r>
      <w:r w:rsidRPr="00C3195F">
        <w:rPr>
          <w:sz w:val="22"/>
          <w:szCs w:val="22"/>
        </w:rPr>
        <w:t>___</w:t>
      </w:r>
      <w:r w:rsidR="000063F7" w:rsidRPr="00C3195F">
        <w:rPr>
          <w:sz w:val="22"/>
          <w:szCs w:val="22"/>
        </w:rPr>
        <w:t xml:space="preserve">__г. в реестре за №_____________ (далее - ПИФ), </w:t>
      </w:r>
      <w:r w:rsidR="00C3195F" w:rsidRPr="00C3195F">
        <w:rPr>
          <w:sz w:val="22"/>
          <w:szCs w:val="22"/>
        </w:rPr>
        <w:t xml:space="preserve"> </w:t>
      </w:r>
      <w:r w:rsidR="000063F7" w:rsidRPr="00C3195F">
        <w:rPr>
          <w:sz w:val="22"/>
          <w:szCs w:val="22"/>
        </w:rPr>
        <w:t xml:space="preserve">расчетного обслуживания </w:t>
      </w:r>
      <w:r w:rsidR="00AB17FC" w:rsidRPr="00C3195F">
        <w:rPr>
          <w:iCs/>
          <w:sz w:val="22"/>
          <w:szCs w:val="22"/>
        </w:rPr>
        <w:t>КЛИЕНТА</w:t>
      </w:r>
      <w:r w:rsidR="000063F7" w:rsidRPr="00C3195F">
        <w:rPr>
          <w:iCs/>
          <w:sz w:val="22"/>
          <w:szCs w:val="22"/>
        </w:rPr>
        <w:t xml:space="preserve"> </w:t>
      </w:r>
      <w:r w:rsidR="000063F7" w:rsidRPr="00C3195F">
        <w:rPr>
          <w:sz w:val="22"/>
          <w:szCs w:val="22"/>
        </w:rPr>
        <w:t xml:space="preserve">в соответствии с действующим законодательством Российской Федерации, нормативными актами Центрального </w:t>
      </w:r>
      <w:r w:rsidR="00AB17FC" w:rsidRPr="00C3195F">
        <w:rPr>
          <w:sz w:val="22"/>
          <w:szCs w:val="22"/>
        </w:rPr>
        <w:t>Банка</w:t>
      </w:r>
      <w:r w:rsidR="000063F7" w:rsidRPr="00C3195F">
        <w:rPr>
          <w:sz w:val="22"/>
          <w:szCs w:val="22"/>
        </w:rPr>
        <w:t xml:space="preserve"> Российской Федерации, </w:t>
      </w:r>
      <w:r w:rsidR="000367E4" w:rsidRPr="00C3195F">
        <w:rPr>
          <w:sz w:val="22"/>
          <w:szCs w:val="22"/>
        </w:rPr>
        <w:t xml:space="preserve">утвержденных </w:t>
      </w:r>
      <w:r w:rsidR="000063F7" w:rsidRPr="00C3195F">
        <w:rPr>
          <w:sz w:val="22"/>
          <w:szCs w:val="22"/>
        </w:rPr>
        <w:t xml:space="preserve"> </w:t>
      </w:r>
      <w:r w:rsidR="00AB17FC" w:rsidRPr="00C3195F">
        <w:rPr>
          <w:iCs/>
          <w:sz w:val="22"/>
          <w:szCs w:val="22"/>
        </w:rPr>
        <w:t>БАНКОМ</w:t>
      </w:r>
      <w:r w:rsidR="000063F7" w:rsidRPr="00C3195F">
        <w:rPr>
          <w:iCs/>
          <w:sz w:val="22"/>
          <w:szCs w:val="22"/>
        </w:rPr>
        <w:t xml:space="preserve"> </w:t>
      </w:r>
      <w:r w:rsidR="000063F7" w:rsidRPr="00C3195F">
        <w:rPr>
          <w:sz w:val="22"/>
          <w:szCs w:val="22"/>
        </w:rPr>
        <w:t xml:space="preserve">тарифов </w:t>
      </w:r>
      <w:proofErr w:type="gramStart"/>
      <w:r w:rsidR="000367E4" w:rsidRPr="00C3195F">
        <w:rPr>
          <w:sz w:val="22"/>
          <w:szCs w:val="22"/>
        </w:rPr>
        <w:t xml:space="preserve">( </w:t>
      </w:r>
      <w:proofErr w:type="gramEnd"/>
      <w:r w:rsidR="000367E4" w:rsidRPr="00C3195F">
        <w:rPr>
          <w:sz w:val="22"/>
          <w:szCs w:val="22"/>
        </w:rPr>
        <w:t xml:space="preserve">в дальнейшем Тарифы </w:t>
      </w:r>
      <w:r w:rsidR="00B37060" w:rsidRPr="00C3195F">
        <w:rPr>
          <w:sz w:val="22"/>
          <w:szCs w:val="22"/>
        </w:rPr>
        <w:t>БАНКА</w:t>
      </w:r>
      <w:r w:rsidR="003C1865" w:rsidRPr="00C3195F">
        <w:rPr>
          <w:sz w:val="22"/>
          <w:szCs w:val="22"/>
        </w:rPr>
        <w:t xml:space="preserve"> Приложение №1 к</w:t>
      </w:r>
      <w:r w:rsidR="00C3195F" w:rsidRPr="00C3195F">
        <w:rPr>
          <w:sz w:val="22"/>
          <w:szCs w:val="22"/>
        </w:rPr>
        <w:t xml:space="preserve"> настоящему </w:t>
      </w:r>
      <w:r w:rsidR="003C1865" w:rsidRPr="00C3195F">
        <w:rPr>
          <w:sz w:val="22"/>
          <w:szCs w:val="22"/>
        </w:rPr>
        <w:t xml:space="preserve"> Договору</w:t>
      </w:r>
      <w:r w:rsidR="000367E4" w:rsidRPr="00C3195F">
        <w:rPr>
          <w:sz w:val="22"/>
          <w:szCs w:val="22"/>
        </w:rPr>
        <w:t>)</w:t>
      </w:r>
      <w:r w:rsidR="000063F7" w:rsidRPr="00C3195F">
        <w:rPr>
          <w:sz w:val="22"/>
          <w:szCs w:val="22"/>
        </w:rPr>
        <w:t>, а такж</w:t>
      </w:r>
      <w:r w:rsidR="000367E4" w:rsidRPr="00C3195F">
        <w:rPr>
          <w:sz w:val="22"/>
          <w:szCs w:val="22"/>
        </w:rPr>
        <w:t>е условиями настоящего Договора, внутренними нормативными документами БАНКА.</w:t>
      </w:r>
    </w:p>
    <w:p w:rsidR="007A6056" w:rsidRPr="00C3195F" w:rsidRDefault="007A6056" w:rsidP="004D31BA">
      <w:pPr>
        <w:pStyle w:val="Default"/>
        <w:jc w:val="both"/>
        <w:rPr>
          <w:sz w:val="22"/>
          <w:szCs w:val="22"/>
        </w:rPr>
      </w:pPr>
      <w:r w:rsidRPr="00C3195F">
        <w:rPr>
          <w:sz w:val="22"/>
          <w:szCs w:val="22"/>
        </w:rPr>
        <w:t xml:space="preserve"> 1.2 . Стороны принимают во внимание, что </w:t>
      </w:r>
    </w:p>
    <w:p w:rsidR="007A6056" w:rsidRPr="00C3195F" w:rsidRDefault="007A6056" w:rsidP="004D31BA">
      <w:pPr>
        <w:pStyle w:val="Default"/>
        <w:jc w:val="both"/>
        <w:rPr>
          <w:sz w:val="22"/>
          <w:szCs w:val="22"/>
        </w:rPr>
      </w:pPr>
      <w:r w:rsidRPr="00C3195F">
        <w:rPr>
          <w:sz w:val="22"/>
          <w:szCs w:val="22"/>
        </w:rPr>
        <w:t xml:space="preserve">________________________________________________________________________________________________ </w:t>
      </w:r>
    </w:p>
    <w:p w:rsidR="007A6056" w:rsidRPr="00C3195F" w:rsidRDefault="00C3195F" w:rsidP="004D31BA">
      <w:pPr>
        <w:pStyle w:val="Default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</w:t>
      </w:r>
      <w:r w:rsidR="007A6056" w:rsidRPr="00C3195F">
        <w:rPr>
          <w:iCs/>
          <w:sz w:val="22"/>
          <w:szCs w:val="22"/>
        </w:rPr>
        <w:t xml:space="preserve">(указывается наименование юридического лица, являющегося </w:t>
      </w:r>
      <w:proofErr w:type="spellStart"/>
      <w:r w:rsidR="002C3546" w:rsidRPr="00C3195F">
        <w:rPr>
          <w:iCs/>
          <w:sz w:val="22"/>
          <w:szCs w:val="22"/>
        </w:rPr>
        <w:t>С</w:t>
      </w:r>
      <w:r w:rsidR="007A6056" w:rsidRPr="00C3195F">
        <w:rPr>
          <w:iCs/>
          <w:sz w:val="22"/>
          <w:szCs w:val="22"/>
        </w:rPr>
        <w:t>пецдепозитарием</w:t>
      </w:r>
      <w:proofErr w:type="spellEnd"/>
      <w:r w:rsidR="007A6056" w:rsidRPr="00C3195F">
        <w:rPr>
          <w:iCs/>
          <w:sz w:val="22"/>
          <w:szCs w:val="22"/>
        </w:rPr>
        <w:t xml:space="preserve">) </w:t>
      </w:r>
    </w:p>
    <w:p w:rsidR="00E72F31" w:rsidRPr="00C3195F" w:rsidRDefault="007A6056" w:rsidP="004D31BA">
      <w:pPr>
        <w:pStyle w:val="Default"/>
        <w:jc w:val="both"/>
        <w:rPr>
          <w:sz w:val="22"/>
          <w:szCs w:val="22"/>
        </w:rPr>
      </w:pPr>
      <w:r w:rsidRPr="00C3195F">
        <w:rPr>
          <w:sz w:val="22"/>
          <w:szCs w:val="22"/>
        </w:rPr>
        <w:t xml:space="preserve">(далее по тексту - Спецдепозитарий) осуществляет функции специализированного депозитария </w:t>
      </w:r>
      <w:r w:rsidR="00AB17FC" w:rsidRPr="00C3195F">
        <w:rPr>
          <w:iCs/>
          <w:sz w:val="22"/>
          <w:szCs w:val="22"/>
        </w:rPr>
        <w:t>КЛИЕНТА</w:t>
      </w:r>
      <w:r w:rsidR="002C3546" w:rsidRPr="00C3195F">
        <w:rPr>
          <w:iCs/>
          <w:sz w:val="22"/>
          <w:szCs w:val="22"/>
        </w:rPr>
        <w:t xml:space="preserve">  </w:t>
      </w:r>
      <w:r w:rsidRPr="00C3195F">
        <w:rPr>
          <w:iCs/>
          <w:sz w:val="22"/>
          <w:szCs w:val="22"/>
        </w:rPr>
        <w:t xml:space="preserve"> </w:t>
      </w:r>
      <w:r w:rsidRPr="00C3195F">
        <w:rPr>
          <w:sz w:val="22"/>
          <w:szCs w:val="22"/>
        </w:rPr>
        <w:t xml:space="preserve">на основании Договора №__________ от ________________ </w:t>
      </w:r>
      <w:proofErr w:type="gramStart"/>
      <w:r w:rsidRPr="00C3195F">
        <w:rPr>
          <w:sz w:val="22"/>
          <w:szCs w:val="22"/>
        </w:rPr>
        <w:t>г</w:t>
      </w:r>
      <w:proofErr w:type="gramEnd"/>
      <w:r w:rsidRPr="00C3195F">
        <w:rPr>
          <w:sz w:val="22"/>
          <w:szCs w:val="22"/>
        </w:rPr>
        <w:t xml:space="preserve">., заключенного между </w:t>
      </w:r>
      <w:r w:rsidR="00AB17FC" w:rsidRPr="00C3195F">
        <w:rPr>
          <w:iCs/>
          <w:sz w:val="22"/>
          <w:szCs w:val="22"/>
        </w:rPr>
        <w:t>КЛИЕНТ</w:t>
      </w:r>
      <w:r w:rsidR="00E20B32" w:rsidRPr="00C3195F">
        <w:rPr>
          <w:iCs/>
          <w:sz w:val="22"/>
          <w:szCs w:val="22"/>
        </w:rPr>
        <w:t>ОМ</w:t>
      </w:r>
      <w:r w:rsidRPr="00C3195F">
        <w:rPr>
          <w:iCs/>
          <w:sz w:val="22"/>
          <w:szCs w:val="22"/>
        </w:rPr>
        <w:t xml:space="preserve"> </w:t>
      </w:r>
      <w:r w:rsidRPr="00C3195F">
        <w:rPr>
          <w:sz w:val="22"/>
          <w:szCs w:val="22"/>
        </w:rPr>
        <w:t xml:space="preserve">и </w:t>
      </w:r>
      <w:proofErr w:type="spellStart"/>
      <w:r w:rsidRPr="00C3195F">
        <w:rPr>
          <w:sz w:val="22"/>
          <w:szCs w:val="22"/>
        </w:rPr>
        <w:t>Спецдепозитарием</w:t>
      </w:r>
      <w:proofErr w:type="spellEnd"/>
      <w:r w:rsidRPr="00C3195F">
        <w:rPr>
          <w:sz w:val="22"/>
          <w:szCs w:val="22"/>
        </w:rPr>
        <w:t>.</w:t>
      </w:r>
    </w:p>
    <w:p w:rsidR="002C3546" w:rsidRPr="00C3195F" w:rsidRDefault="002C3546" w:rsidP="002C3546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C3195F">
        <w:rPr>
          <w:sz w:val="22"/>
          <w:szCs w:val="22"/>
        </w:rPr>
        <w:t>1.3.  Счет используется КЛИЕНТОМ с соблюдением правового режима и ограничени</w:t>
      </w:r>
      <w:r w:rsidR="00C3195F">
        <w:rPr>
          <w:sz w:val="22"/>
          <w:szCs w:val="22"/>
        </w:rPr>
        <w:t>й</w:t>
      </w:r>
      <w:r w:rsidRPr="00C3195F">
        <w:rPr>
          <w:sz w:val="22"/>
          <w:szCs w:val="22"/>
        </w:rPr>
        <w:t>, установленн</w:t>
      </w:r>
      <w:r w:rsidR="00C3195F">
        <w:rPr>
          <w:sz w:val="22"/>
          <w:szCs w:val="22"/>
        </w:rPr>
        <w:t>ых</w:t>
      </w:r>
      <w:r w:rsidRPr="00C3195F">
        <w:rPr>
          <w:sz w:val="22"/>
          <w:szCs w:val="22"/>
        </w:rPr>
        <w:t xml:space="preserve"> Федеральным законом от 29.11.2001 г. № 156-ФЗ «Об инвестиционных фондах».</w:t>
      </w:r>
    </w:p>
    <w:p w:rsidR="002C3546" w:rsidRPr="00F035F7" w:rsidRDefault="002C3546" w:rsidP="002C3546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C3195F">
        <w:rPr>
          <w:sz w:val="22"/>
          <w:szCs w:val="22"/>
        </w:rPr>
        <w:t xml:space="preserve">1.4.  Проценты на остаток денежных средств, находящихся на Счете КЛИЕНТА, БАНКОМ не начисляются и не выплачиваются.             </w:t>
      </w:r>
    </w:p>
    <w:p w:rsidR="00E77294" w:rsidRPr="00F035F7" w:rsidRDefault="00E77294" w:rsidP="00E77294">
      <w:pPr>
        <w:tabs>
          <w:tab w:val="left" w:pos="10260"/>
        </w:tabs>
        <w:jc w:val="both"/>
        <w:rPr>
          <w:rFonts w:ascii="Times New Roman" w:hAnsi="Times New Roman"/>
        </w:rPr>
      </w:pPr>
      <w:r w:rsidRPr="00F035F7">
        <w:rPr>
          <w:rFonts w:ascii="Times New Roman" w:hAnsi="Times New Roman"/>
        </w:rPr>
        <w:t xml:space="preserve">1.5. </w:t>
      </w:r>
      <w:proofErr w:type="gramStart"/>
      <w:r w:rsidRPr="00F035F7">
        <w:rPr>
          <w:rFonts w:ascii="Times New Roman" w:hAnsi="Times New Roman"/>
        </w:rPr>
        <w:t>КЛИЕНТ поручает БАНКУ исполнять платежные поручения (платежное поручение, составленное по форме ф.0401060,  в соответствии с  Положением Банка России №383-П от 19.06.2012 «О правилах осуществления перевода денежных средств») (далее – Платежное поручение) КЛИЕНТА, полученные по системе дистанционного банковского обслуживания,  после их акцепта Спецдепозитарием  с использованием системы дистанционного банковского обслуживания в соответствии с заключенным с КЛИЕНТОМ  Договором о предоставлении услуги «Дистанционного банковского</w:t>
      </w:r>
      <w:proofErr w:type="gramEnd"/>
      <w:r w:rsidRPr="00F035F7">
        <w:rPr>
          <w:rFonts w:ascii="Times New Roman" w:hAnsi="Times New Roman"/>
        </w:rPr>
        <w:t xml:space="preserve"> обслуживания».</w:t>
      </w:r>
    </w:p>
    <w:p w:rsidR="003A3ED0" w:rsidRPr="00F035F7" w:rsidRDefault="00C3195F" w:rsidP="004D31BA">
      <w:pPr>
        <w:spacing w:before="60" w:after="6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035F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</w:t>
      </w:r>
      <w:r w:rsidR="003A3ED0" w:rsidRPr="00F035F7">
        <w:rPr>
          <w:rFonts w:ascii="Times New Roman" w:eastAsia="Times New Roman" w:hAnsi="Times New Roman"/>
          <w:b/>
          <w:lang w:eastAsia="ru-RU"/>
        </w:rPr>
        <w:t>2. Порядок открытия и ведения счета</w:t>
      </w:r>
    </w:p>
    <w:p w:rsidR="003A3ED0" w:rsidRPr="00F035F7" w:rsidRDefault="003A3ED0" w:rsidP="004D31BA">
      <w:pPr>
        <w:pStyle w:val="a8"/>
        <w:tabs>
          <w:tab w:val="left" w:pos="1418"/>
        </w:tabs>
        <w:spacing w:after="0"/>
        <w:ind w:left="360" w:firstLine="0"/>
        <w:rPr>
          <w:sz w:val="22"/>
          <w:szCs w:val="22"/>
        </w:rPr>
      </w:pPr>
    </w:p>
    <w:p w:rsidR="003A3ED0" w:rsidRPr="00EB0C1F" w:rsidRDefault="003A3ED0" w:rsidP="004D31BA">
      <w:pPr>
        <w:pStyle w:val="Default"/>
        <w:jc w:val="both"/>
        <w:rPr>
          <w:sz w:val="22"/>
          <w:szCs w:val="22"/>
        </w:rPr>
      </w:pPr>
      <w:r w:rsidRPr="00F035F7">
        <w:rPr>
          <w:sz w:val="22"/>
          <w:szCs w:val="22"/>
        </w:rPr>
        <w:t xml:space="preserve">2.1. </w:t>
      </w:r>
      <w:r w:rsidR="00E72F31" w:rsidRPr="00F035F7">
        <w:rPr>
          <w:sz w:val="22"/>
          <w:szCs w:val="22"/>
        </w:rPr>
        <w:t xml:space="preserve">Счет </w:t>
      </w:r>
      <w:r w:rsidR="00AB17FC" w:rsidRPr="00F035F7">
        <w:rPr>
          <w:iCs/>
          <w:sz w:val="22"/>
          <w:szCs w:val="22"/>
        </w:rPr>
        <w:t>КЛИЕНТУ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открывается </w:t>
      </w:r>
      <w:r w:rsidR="00AB17FC" w:rsidRPr="00F035F7">
        <w:rPr>
          <w:iCs/>
          <w:sz w:val="22"/>
          <w:szCs w:val="22"/>
        </w:rPr>
        <w:t>БАНКОМ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на основании настоящего Договора и </w:t>
      </w:r>
      <w:r w:rsidR="00F70850" w:rsidRPr="00F035F7">
        <w:rPr>
          <w:rFonts w:eastAsia="Calibri"/>
          <w:sz w:val="22"/>
          <w:szCs w:val="22"/>
        </w:rPr>
        <w:t>оформленного</w:t>
      </w:r>
      <w:r w:rsidR="00F70850">
        <w:rPr>
          <w:rFonts w:eastAsia="Calibri"/>
          <w:sz w:val="22"/>
          <w:szCs w:val="22"/>
        </w:rPr>
        <w:t xml:space="preserve"> заявления по форме</w:t>
      </w:r>
      <w:r w:rsidR="002C3546" w:rsidRPr="00F035F7">
        <w:rPr>
          <w:rFonts w:eastAsia="Calibri"/>
          <w:sz w:val="22"/>
          <w:szCs w:val="22"/>
        </w:rPr>
        <w:t xml:space="preserve"> БАНКА</w:t>
      </w:r>
      <w:r w:rsidR="002C3546" w:rsidRPr="00F035F7">
        <w:rPr>
          <w:sz w:val="22"/>
          <w:szCs w:val="22"/>
        </w:rPr>
        <w:t xml:space="preserve">, </w:t>
      </w:r>
      <w:r w:rsidR="00E72F31" w:rsidRPr="00F035F7">
        <w:rPr>
          <w:sz w:val="22"/>
          <w:szCs w:val="22"/>
        </w:rPr>
        <w:t>предоставлен</w:t>
      </w:r>
      <w:r w:rsidR="00F035F7" w:rsidRPr="00F035F7">
        <w:rPr>
          <w:sz w:val="22"/>
          <w:szCs w:val="22"/>
        </w:rPr>
        <w:t>ных</w:t>
      </w:r>
      <w:r w:rsidR="00E72F31" w:rsidRPr="00F035F7">
        <w:rPr>
          <w:sz w:val="22"/>
          <w:szCs w:val="22"/>
        </w:rPr>
        <w:t xml:space="preserve"> </w:t>
      </w:r>
      <w:r w:rsidR="00AB17FC" w:rsidRPr="00F035F7">
        <w:rPr>
          <w:sz w:val="22"/>
          <w:szCs w:val="22"/>
        </w:rPr>
        <w:t>КЛИЕНТ</w:t>
      </w:r>
      <w:r w:rsidR="002C3546" w:rsidRPr="00F035F7">
        <w:rPr>
          <w:sz w:val="22"/>
          <w:szCs w:val="22"/>
        </w:rPr>
        <w:t>ОМ</w:t>
      </w:r>
      <w:r w:rsidR="00E72F31" w:rsidRPr="00F035F7">
        <w:rPr>
          <w:sz w:val="22"/>
          <w:szCs w:val="22"/>
        </w:rPr>
        <w:t xml:space="preserve">  </w:t>
      </w:r>
      <w:r w:rsidR="00AB17FC" w:rsidRPr="00F035F7">
        <w:rPr>
          <w:iCs/>
          <w:sz w:val="22"/>
          <w:szCs w:val="22"/>
        </w:rPr>
        <w:t>БАНКУ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документов, необходимых для идентификации </w:t>
      </w:r>
      <w:r w:rsidR="00AB17FC" w:rsidRPr="00EB0C1F">
        <w:rPr>
          <w:iCs/>
          <w:sz w:val="22"/>
          <w:szCs w:val="22"/>
        </w:rPr>
        <w:t>КЛИЕНТА</w:t>
      </w:r>
      <w:r w:rsidRPr="00EB0C1F">
        <w:rPr>
          <w:iCs/>
          <w:sz w:val="22"/>
          <w:szCs w:val="22"/>
        </w:rPr>
        <w:t xml:space="preserve"> </w:t>
      </w:r>
      <w:r w:rsidR="00E72F31" w:rsidRPr="00EB0C1F">
        <w:rPr>
          <w:iCs/>
          <w:sz w:val="22"/>
          <w:szCs w:val="22"/>
        </w:rPr>
        <w:t>его</w:t>
      </w:r>
      <w:r w:rsidRPr="00EB0C1F">
        <w:rPr>
          <w:iCs/>
          <w:sz w:val="22"/>
          <w:szCs w:val="22"/>
        </w:rPr>
        <w:t xml:space="preserve"> представителей, </w:t>
      </w:r>
      <w:proofErr w:type="spellStart"/>
      <w:r w:rsidRPr="00EB0C1F">
        <w:rPr>
          <w:iCs/>
          <w:sz w:val="22"/>
          <w:szCs w:val="22"/>
        </w:rPr>
        <w:t>выгодоприобретателей</w:t>
      </w:r>
      <w:proofErr w:type="spellEnd"/>
      <w:r w:rsidRPr="00EB0C1F">
        <w:rPr>
          <w:iCs/>
          <w:sz w:val="22"/>
          <w:szCs w:val="22"/>
        </w:rPr>
        <w:t>,</w:t>
      </w:r>
      <w:r w:rsidRPr="00EB0C1F">
        <w:rPr>
          <w:sz w:val="22"/>
          <w:szCs w:val="22"/>
        </w:rPr>
        <w:t xml:space="preserve"> </w:t>
      </w:r>
      <w:proofErr w:type="spellStart"/>
      <w:r w:rsidR="000B1895" w:rsidRPr="00EB0C1F">
        <w:rPr>
          <w:sz w:val="22"/>
          <w:szCs w:val="22"/>
        </w:rPr>
        <w:t>бенефициарных</w:t>
      </w:r>
      <w:proofErr w:type="spellEnd"/>
      <w:r w:rsidR="000B1895" w:rsidRPr="00EB0C1F">
        <w:rPr>
          <w:sz w:val="22"/>
          <w:szCs w:val="22"/>
        </w:rPr>
        <w:t xml:space="preserve"> владельцев</w:t>
      </w:r>
      <w:r w:rsidR="00F035F7" w:rsidRPr="00EB0C1F">
        <w:rPr>
          <w:sz w:val="22"/>
          <w:szCs w:val="22"/>
        </w:rPr>
        <w:t xml:space="preserve"> согласно перечню документов, определяемому БАНКОМ</w:t>
      </w:r>
      <w:r w:rsidR="00413D6A" w:rsidRPr="00EB0C1F">
        <w:rPr>
          <w:sz w:val="22"/>
          <w:szCs w:val="22"/>
        </w:rPr>
        <w:t>,</w:t>
      </w:r>
      <w:r w:rsidR="000B1895" w:rsidRPr="00EB0C1F">
        <w:rPr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и открытия </w:t>
      </w:r>
      <w:r w:rsidR="00322027">
        <w:rPr>
          <w:sz w:val="22"/>
          <w:szCs w:val="22"/>
        </w:rPr>
        <w:t>С</w:t>
      </w:r>
      <w:r w:rsidRPr="00EB0C1F">
        <w:rPr>
          <w:sz w:val="22"/>
          <w:szCs w:val="22"/>
        </w:rPr>
        <w:t xml:space="preserve">чета, </w:t>
      </w:r>
      <w:r w:rsidR="002C3546" w:rsidRPr="00EB0C1F">
        <w:rPr>
          <w:sz w:val="22"/>
          <w:szCs w:val="22"/>
        </w:rPr>
        <w:t xml:space="preserve">в соответствии с  </w:t>
      </w:r>
      <w:r w:rsidRPr="00EB0C1F">
        <w:rPr>
          <w:sz w:val="22"/>
          <w:szCs w:val="22"/>
        </w:rPr>
        <w:t xml:space="preserve">действующим законодательством РФ  внутренними нормативными документами </w:t>
      </w:r>
      <w:r w:rsidR="00AB17FC" w:rsidRPr="00EB0C1F">
        <w:rPr>
          <w:sz w:val="22"/>
          <w:szCs w:val="22"/>
        </w:rPr>
        <w:t>БАНКА</w:t>
      </w:r>
      <w:r w:rsidRPr="00EB0C1F">
        <w:rPr>
          <w:sz w:val="22"/>
          <w:szCs w:val="22"/>
        </w:rPr>
        <w:t>.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lastRenderedPageBreak/>
        <w:t xml:space="preserve"> 2.2. </w:t>
      </w:r>
      <w:r w:rsidRPr="00EB0C1F">
        <w:rPr>
          <w:iCs/>
          <w:sz w:val="22"/>
          <w:szCs w:val="22"/>
        </w:rPr>
        <w:t xml:space="preserve">Клиент </w:t>
      </w:r>
      <w:r w:rsidRPr="00EB0C1F">
        <w:rPr>
          <w:sz w:val="22"/>
          <w:szCs w:val="22"/>
        </w:rPr>
        <w:t xml:space="preserve">вправе распоряжаться денежными средствами, находящимися на </w:t>
      </w:r>
      <w:r w:rsidR="006A03A5" w:rsidRPr="00EB0C1F">
        <w:rPr>
          <w:sz w:val="22"/>
          <w:szCs w:val="22"/>
        </w:rPr>
        <w:t>С</w:t>
      </w:r>
      <w:r w:rsidRPr="00EB0C1F">
        <w:rPr>
          <w:sz w:val="22"/>
          <w:szCs w:val="22"/>
        </w:rPr>
        <w:t>чете, в случаях, указанных действующим российским законодательством</w:t>
      </w:r>
      <w:r w:rsidR="00413D6A" w:rsidRPr="00EB0C1F">
        <w:rPr>
          <w:sz w:val="22"/>
          <w:szCs w:val="22"/>
        </w:rPr>
        <w:t>:</w:t>
      </w:r>
      <w:r w:rsidRPr="00EB0C1F">
        <w:rPr>
          <w:sz w:val="22"/>
          <w:szCs w:val="22"/>
        </w:rPr>
        <w:t xml:space="preserve">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перевод денежных средств, предназначенных для включения в состав ПИФ, на отдельный банковский счет, открытый для расчетов по операциям, связанным с доверительным управлением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>- возврата денежных средств лицу, внесшему их в оплату инвестиционных паев, в случае, предусмотренном Федеральным законом № 156-ФЗ от 29.11.2001 года «Об инвестиционных фондах»</w:t>
      </w:r>
      <w:r w:rsidR="00340ABC" w:rsidRPr="00EB0C1F">
        <w:rPr>
          <w:sz w:val="22"/>
          <w:szCs w:val="22"/>
        </w:rPr>
        <w:t>;</w:t>
      </w:r>
      <w:r w:rsidRPr="00EB0C1F">
        <w:rPr>
          <w:sz w:val="22"/>
          <w:szCs w:val="22"/>
        </w:rPr>
        <w:t xml:space="preserve">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перевод денежных средств, предназначенных для включения в состав ПИФ, на отдельный банковский счет, открытый для расчетов по операциям, связанным с доверительным управлением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выплаты надбавки к расчетной стоимости выдаваемых инвестиционных паев, если такая надбавка предусмотрена правилами доверительного управления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возврата денежных средств лицу, внесшему их в оплату инвестиционных паев, в случае, предусмотренном Федеральным законом «Об инвестиционных фондах»; </w:t>
      </w:r>
    </w:p>
    <w:p w:rsidR="00E72F31" w:rsidRPr="00EB0C1F" w:rsidRDefault="00E72F31" w:rsidP="004D31B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>- выплаты денежной компенсации владельцам инвестиционных паев при погашении инвестиционных паев ПИФ, осуществления обязательных, связанных с указанной выплатой, если возможность выплаты денежной компенсации и осуществления платежей с</w:t>
      </w:r>
      <w:r w:rsidR="006A03A5" w:rsidRPr="00EB0C1F">
        <w:rPr>
          <w:rFonts w:ascii="Times New Roman" w:hAnsi="Times New Roman"/>
        </w:rPr>
        <w:t>о</w:t>
      </w:r>
      <w:r w:rsidRPr="00EB0C1F">
        <w:rPr>
          <w:rFonts w:ascii="Times New Roman" w:hAnsi="Times New Roman"/>
        </w:rPr>
        <w:t xml:space="preserve"> </w:t>
      </w:r>
      <w:r w:rsidR="006A03A5" w:rsidRPr="00EB0C1F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чета предусмотрена правилами доверительного управления ПИФ. При этом осуществление таких выплат (платежей) производится в порядке, установленном нормативными правовыми актами </w:t>
      </w:r>
      <w:r w:rsidR="00E20B32" w:rsidRPr="00EB0C1F">
        <w:rPr>
          <w:rFonts w:ascii="Times New Roman" w:hAnsi="Times New Roman"/>
        </w:rPr>
        <w:t>Банка России</w:t>
      </w:r>
      <w:r w:rsidRPr="00EB0C1F">
        <w:rPr>
          <w:rFonts w:ascii="Times New Roman" w:hAnsi="Times New Roman"/>
        </w:rPr>
        <w:t>, в пределах суммы, подлежащей включению в состав ПИФ.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 </w:t>
      </w:r>
      <w:r w:rsidR="00AB17FC" w:rsidRPr="00EB0C1F">
        <w:rPr>
          <w:iCs/>
          <w:sz w:val="22"/>
          <w:szCs w:val="22"/>
        </w:rPr>
        <w:t>КЛИЕНТ</w:t>
      </w:r>
      <w:r w:rsidRPr="00EB0C1F">
        <w:rPr>
          <w:iCs/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информирует </w:t>
      </w:r>
      <w:r w:rsidR="00AB17FC" w:rsidRPr="00EB0C1F">
        <w:rPr>
          <w:iCs/>
          <w:sz w:val="22"/>
          <w:szCs w:val="22"/>
        </w:rPr>
        <w:t>БАНК</w:t>
      </w:r>
      <w:r w:rsidR="00122E7D" w:rsidRPr="00EB0C1F">
        <w:rPr>
          <w:iCs/>
          <w:sz w:val="22"/>
          <w:szCs w:val="22"/>
        </w:rPr>
        <w:t xml:space="preserve"> в письменном виде</w:t>
      </w:r>
      <w:r w:rsidRPr="00EB0C1F">
        <w:rPr>
          <w:iCs/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о дате завершения формирования ПИФ в течение трех рабочих дней </w:t>
      </w:r>
      <w:proofErr w:type="gramStart"/>
      <w:r w:rsidRPr="00EB0C1F">
        <w:rPr>
          <w:sz w:val="22"/>
          <w:szCs w:val="22"/>
        </w:rPr>
        <w:t>с даты завершения</w:t>
      </w:r>
      <w:proofErr w:type="gramEnd"/>
      <w:r w:rsidRPr="00EB0C1F">
        <w:rPr>
          <w:sz w:val="22"/>
          <w:szCs w:val="22"/>
        </w:rPr>
        <w:t xml:space="preserve"> формирования ПИФ. </w:t>
      </w:r>
    </w:p>
    <w:p w:rsidR="00340ABC" w:rsidRPr="00EB0C1F" w:rsidRDefault="00E72F31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 xml:space="preserve">2.3. </w:t>
      </w:r>
      <w:proofErr w:type="gramStart"/>
      <w:r w:rsidRPr="00EB0C1F">
        <w:rPr>
          <w:rFonts w:ascii="Times New Roman" w:hAnsi="Times New Roman"/>
        </w:rPr>
        <w:t xml:space="preserve">Переводы денежных средств по </w:t>
      </w:r>
      <w:r w:rsidR="00916AC0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чету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производятся в пределах остатка средств на </w:t>
      </w:r>
      <w:r w:rsidR="00916AC0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чете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в порядке календарной очередности поступления в </w:t>
      </w:r>
      <w:r w:rsidR="00AB17FC" w:rsidRPr="00EB0C1F">
        <w:rPr>
          <w:rFonts w:ascii="Times New Roman" w:hAnsi="Times New Roman"/>
        </w:rPr>
        <w:t>БАНК</w:t>
      </w:r>
      <w:r w:rsidRPr="00EB0C1F">
        <w:rPr>
          <w:rFonts w:ascii="Times New Roman" w:hAnsi="Times New Roman"/>
        </w:rPr>
        <w:t xml:space="preserve"> распоряжений</w:t>
      </w:r>
      <w:r w:rsidR="00A71FF8" w:rsidRPr="00EB0C1F">
        <w:rPr>
          <w:rFonts w:ascii="Times New Roman" w:hAnsi="Times New Roman"/>
        </w:rPr>
        <w:t xml:space="preserve"> (платежных документов)</w:t>
      </w:r>
      <w:r w:rsidRPr="00EB0C1F">
        <w:rPr>
          <w:rFonts w:ascii="Times New Roman" w:hAnsi="Times New Roman"/>
        </w:rPr>
        <w:t xml:space="preserve"> о переводе денежных средств, полученных от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или его уполномоченного представителя только при наличии в расчетном (платежном) документе</w:t>
      </w:r>
      <w:r w:rsidR="00185986" w:rsidRPr="00EB0C1F">
        <w:rPr>
          <w:rFonts w:ascii="Times New Roman" w:hAnsi="Times New Roman"/>
        </w:rPr>
        <w:t xml:space="preserve"> на бумажном носителе </w:t>
      </w:r>
      <w:r w:rsidRPr="00EB0C1F">
        <w:rPr>
          <w:rFonts w:ascii="Times New Roman" w:hAnsi="Times New Roman"/>
        </w:rPr>
        <w:t xml:space="preserve"> подписи (ей) уполномоченных лиц и оттиска печати </w:t>
      </w:r>
      <w:r w:rsidR="00AB17FC" w:rsidRPr="00EB0C1F">
        <w:rPr>
          <w:rFonts w:ascii="Times New Roman" w:hAnsi="Times New Roman"/>
        </w:rPr>
        <w:t>КЛИЕНТА</w:t>
      </w:r>
      <w:r w:rsidR="00642D09">
        <w:rPr>
          <w:rFonts w:ascii="Times New Roman" w:hAnsi="Times New Roman"/>
        </w:rPr>
        <w:t>,</w:t>
      </w:r>
      <w:r w:rsidRPr="00EB0C1F">
        <w:rPr>
          <w:rFonts w:ascii="Times New Roman" w:hAnsi="Times New Roman"/>
        </w:rPr>
        <w:t xml:space="preserve"> и одной из подписей уполномоченных сотрудников Спецдепозитария</w:t>
      </w:r>
      <w:proofErr w:type="gramEnd"/>
      <w:r w:rsidRPr="00EB0C1F">
        <w:rPr>
          <w:rFonts w:ascii="Times New Roman" w:hAnsi="Times New Roman"/>
        </w:rPr>
        <w:t xml:space="preserve"> и оттиска печати Спецдепозитария (подпись уполномоченного сотрудника и оттиск печати Спецдепозитария проставляются на оборотной стороне расчетного (платежного) документа), получателя (взыскателя) в соответствии с законодатель</w:t>
      </w:r>
      <w:r w:rsidR="00185986" w:rsidRPr="00EB0C1F">
        <w:rPr>
          <w:rFonts w:ascii="Times New Roman" w:hAnsi="Times New Roman"/>
        </w:rPr>
        <w:t xml:space="preserve">ством РФ и условиями настоящего </w:t>
      </w:r>
      <w:r w:rsidRPr="00EB0C1F">
        <w:rPr>
          <w:rFonts w:ascii="Times New Roman" w:hAnsi="Times New Roman"/>
        </w:rPr>
        <w:t xml:space="preserve">Договора. </w:t>
      </w:r>
      <w:proofErr w:type="gramStart"/>
      <w:r w:rsidRPr="00EB0C1F">
        <w:rPr>
          <w:rFonts w:ascii="Times New Roman" w:hAnsi="Times New Roman"/>
        </w:rPr>
        <w:t xml:space="preserve">Расчетный (платежный) документ, поступивший в </w:t>
      </w:r>
      <w:r w:rsidR="00AB17FC" w:rsidRPr="00EB0C1F">
        <w:rPr>
          <w:rFonts w:ascii="Times New Roman" w:hAnsi="Times New Roman"/>
        </w:rPr>
        <w:t>БАНК</w:t>
      </w:r>
      <w:r w:rsidRPr="00EB0C1F">
        <w:rPr>
          <w:rFonts w:ascii="Times New Roman" w:hAnsi="Times New Roman"/>
        </w:rPr>
        <w:t xml:space="preserve"> от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считается подписанным уполномоченными лицами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и Спецдепозитария, а действия </w:t>
      </w:r>
      <w:r w:rsidR="00AB17FC" w:rsidRPr="00EB0C1F">
        <w:rPr>
          <w:rFonts w:ascii="Times New Roman" w:hAnsi="Times New Roman"/>
        </w:rPr>
        <w:t>БАНКА</w:t>
      </w:r>
      <w:r w:rsidRPr="00EB0C1F">
        <w:rPr>
          <w:rFonts w:ascii="Times New Roman" w:hAnsi="Times New Roman"/>
        </w:rPr>
        <w:t xml:space="preserve"> по его исполнению правомерными, в случае если простое визуальное сличение подписей лиц и оттиска печати на расчетном (платежном) документе позволяет установить их схожесть по внешним признакам с подписями уполномоченных лиц и оттиском печати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содержащимися в переданной </w:t>
      </w:r>
      <w:r w:rsidR="00AB17FC" w:rsidRPr="00EB0C1F">
        <w:rPr>
          <w:rFonts w:ascii="Times New Roman" w:hAnsi="Times New Roman"/>
        </w:rPr>
        <w:t>БАНКУ</w:t>
      </w:r>
      <w:r w:rsidRPr="00EB0C1F">
        <w:rPr>
          <w:rFonts w:ascii="Times New Roman" w:hAnsi="Times New Roman"/>
        </w:rPr>
        <w:t xml:space="preserve"> карточке с образцами подписей</w:t>
      </w:r>
      <w:proofErr w:type="gramEnd"/>
      <w:r w:rsidRPr="00EB0C1F">
        <w:rPr>
          <w:rFonts w:ascii="Times New Roman" w:hAnsi="Times New Roman"/>
        </w:rPr>
        <w:t xml:space="preserve"> и оттиска печати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и образцами подписей и оттиска печати уполномоченных лиц Спецдепозитария, </w:t>
      </w:r>
      <w:r w:rsidR="003C1865" w:rsidRPr="00EB0C1F">
        <w:rPr>
          <w:rFonts w:ascii="Times New Roman" w:hAnsi="Times New Roman"/>
        </w:rPr>
        <w:t xml:space="preserve">указанных в нотариально удостоверенной карточке с образцами подписей и оттиска печати Спецдепозитария. </w:t>
      </w:r>
    </w:p>
    <w:p w:rsidR="003C1865" w:rsidRPr="009F3D18" w:rsidRDefault="00340ABC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 xml:space="preserve">        </w:t>
      </w:r>
      <w:r w:rsidR="003C1865" w:rsidRPr="00EB0C1F">
        <w:rPr>
          <w:rFonts w:ascii="Times New Roman" w:hAnsi="Times New Roman"/>
        </w:rPr>
        <w:t xml:space="preserve">Контроль (акцепт) операций по Счету КЛИЕНТА считается осуществленным при наличии любой одной подписи уполномоченного лица </w:t>
      </w:r>
      <w:proofErr w:type="spellStart"/>
      <w:r w:rsidR="003C1865" w:rsidRPr="00EB0C1F">
        <w:rPr>
          <w:rFonts w:ascii="Times New Roman" w:hAnsi="Times New Roman"/>
        </w:rPr>
        <w:t>Спецдепозитария</w:t>
      </w:r>
      <w:proofErr w:type="spellEnd"/>
      <w:r w:rsidR="00642D09">
        <w:rPr>
          <w:rFonts w:ascii="Times New Roman" w:hAnsi="Times New Roman"/>
        </w:rPr>
        <w:t xml:space="preserve">, </w:t>
      </w:r>
      <w:r w:rsidR="00642D09" w:rsidRPr="009F3D18">
        <w:rPr>
          <w:rFonts w:ascii="Times New Roman" w:hAnsi="Times New Roman"/>
        </w:rPr>
        <w:t>указанного в карточке с образцами подписей и оттиска печати.</w:t>
      </w:r>
    </w:p>
    <w:p w:rsidR="00185986" w:rsidRPr="009F3D18" w:rsidRDefault="00642D09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9F3D18">
        <w:rPr>
          <w:rFonts w:ascii="Times New Roman" w:hAnsi="Times New Roman"/>
        </w:rPr>
        <w:t xml:space="preserve">        </w:t>
      </w:r>
      <w:proofErr w:type="gramStart"/>
      <w:r w:rsidR="00185986" w:rsidRPr="009F3D18">
        <w:rPr>
          <w:rFonts w:ascii="Times New Roman" w:hAnsi="Times New Roman"/>
        </w:rPr>
        <w:t xml:space="preserve">Переводы денежных средств по </w:t>
      </w:r>
      <w:r w:rsidR="00322027">
        <w:rPr>
          <w:rFonts w:ascii="Times New Roman" w:hAnsi="Times New Roman"/>
        </w:rPr>
        <w:t>С</w:t>
      </w:r>
      <w:r w:rsidR="00185986" w:rsidRPr="009F3D18">
        <w:rPr>
          <w:rFonts w:ascii="Times New Roman" w:hAnsi="Times New Roman"/>
        </w:rPr>
        <w:t xml:space="preserve">чету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производятся в пределах остатка средств на счете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в порядке календарной очередности поступления в </w:t>
      </w:r>
      <w:r w:rsidR="00AB17FC" w:rsidRPr="009F3D18">
        <w:rPr>
          <w:rFonts w:ascii="Times New Roman" w:hAnsi="Times New Roman"/>
        </w:rPr>
        <w:t>БАНК</w:t>
      </w:r>
      <w:r w:rsidR="00185986" w:rsidRPr="009F3D18">
        <w:rPr>
          <w:rFonts w:ascii="Times New Roman" w:hAnsi="Times New Roman"/>
        </w:rPr>
        <w:t xml:space="preserve"> распоряжений</w:t>
      </w:r>
      <w:r w:rsidR="00A71FF8" w:rsidRPr="009F3D18">
        <w:rPr>
          <w:rFonts w:ascii="Times New Roman" w:hAnsi="Times New Roman"/>
        </w:rPr>
        <w:t xml:space="preserve"> (платежных документов)</w:t>
      </w:r>
      <w:r w:rsidR="00185986" w:rsidRPr="009F3D18">
        <w:rPr>
          <w:rFonts w:ascii="Times New Roman" w:hAnsi="Times New Roman"/>
        </w:rPr>
        <w:t xml:space="preserve"> о переводе денежных средств, полученных от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или его уполномоченного представителя только при наличии в расчетном (платежном) документе</w:t>
      </w:r>
      <w:r w:rsidR="00A71FF8" w:rsidRPr="009F3D18">
        <w:rPr>
          <w:rFonts w:ascii="Times New Roman" w:hAnsi="Times New Roman"/>
        </w:rPr>
        <w:t xml:space="preserve">, оформленном </w:t>
      </w:r>
      <w:r w:rsidR="00185986" w:rsidRPr="009F3D18">
        <w:rPr>
          <w:rFonts w:ascii="Times New Roman" w:hAnsi="Times New Roman"/>
        </w:rPr>
        <w:t xml:space="preserve"> в электронной </w:t>
      </w:r>
      <w:r w:rsidR="00A71FF8" w:rsidRPr="009F3D18">
        <w:rPr>
          <w:rFonts w:ascii="Times New Roman" w:hAnsi="Times New Roman"/>
        </w:rPr>
        <w:t>виде</w:t>
      </w:r>
      <w:r w:rsidR="00B0264F" w:rsidRPr="009F3D18">
        <w:rPr>
          <w:rFonts w:ascii="Times New Roman" w:hAnsi="Times New Roman"/>
        </w:rPr>
        <w:t>,</w:t>
      </w:r>
      <w:r w:rsidR="00A71FF8" w:rsidRPr="009F3D18">
        <w:rPr>
          <w:rFonts w:ascii="Times New Roman" w:hAnsi="Times New Roman"/>
        </w:rPr>
        <w:t xml:space="preserve"> акцепта Спецдепозитария в порядке, определенном внутренними нормативными документами </w:t>
      </w:r>
      <w:r w:rsidR="00AB17FC" w:rsidRPr="009F3D18">
        <w:rPr>
          <w:rFonts w:ascii="Times New Roman" w:hAnsi="Times New Roman"/>
        </w:rPr>
        <w:t>БАНКА</w:t>
      </w:r>
      <w:r w:rsidR="00A71FF8" w:rsidRPr="009F3D18">
        <w:rPr>
          <w:rFonts w:ascii="Times New Roman" w:hAnsi="Times New Roman"/>
        </w:rPr>
        <w:t>.</w:t>
      </w:r>
      <w:r w:rsidR="00185986" w:rsidRPr="009F3D18">
        <w:rPr>
          <w:rFonts w:ascii="Times New Roman" w:hAnsi="Times New Roman"/>
        </w:rPr>
        <w:t xml:space="preserve">  </w:t>
      </w:r>
      <w:proofErr w:type="gramEnd"/>
    </w:p>
    <w:p w:rsidR="00E72F31" w:rsidRPr="009F3D18" w:rsidRDefault="00B0264F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        </w:t>
      </w:r>
      <w:r w:rsidR="00E72F31" w:rsidRPr="009F3D18">
        <w:rPr>
          <w:sz w:val="22"/>
          <w:szCs w:val="22"/>
        </w:rPr>
        <w:t xml:space="preserve">При недостаточности денежных средств на счете </w:t>
      </w:r>
      <w:r w:rsidR="00AB17FC" w:rsidRPr="009F3D18">
        <w:rPr>
          <w:iCs/>
          <w:sz w:val="22"/>
          <w:szCs w:val="22"/>
        </w:rPr>
        <w:t>КЛИЕНТА</w:t>
      </w:r>
      <w:r w:rsidR="00E72F31" w:rsidRPr="009F3D18">
        <w:rPr>
          <w:iCs/>
          <w:sz w:val="22"/>
          <w:szCs w:val="22"/>
        </w:rPr>
        <w:t xml:space="preserve"> </w:t>
      </w:r>
      <w:r w:rsidR="00E72F31" w:rsidRPr="009F3D18">
        <w:rPr>
          <w:sz w:val="22"/>
          <w:szCs w:val="22"/>
        </w:rPr>
        <w:t xml:space="preserve">Распоряжения исполняются в очередности, установленной действующим законодательством РФ.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2.4. </w:t>
      </w:r>
      <w:r w:rsidR="00AB17FC" w:rsidRPr="009F3D18">
        <w:rPr>
          <w:iCs/>
          <w:sz w:val="22"/>
          <w:szCs w:val="22"/>
        </w:rPr>
        <w:t>БАНК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выдает </w:t>
      </w:r>
      <w:r w:rsidR="00C12212" w:rsidRPr="009F3D18">
        <w:rPr>
          <w:sz w:val="22"/>
          <w:szCs w:val="22"/>
        </w:rPr>
        <w:t xml:space="preserve">выписки по  </w:t>
      </w:r>
      <w:r w:rsidR="00322027">
        <w:rPr>
          <w:sz w:val="22"/>
          <w:szCs w:val="22"/>
        </w:rPr>
        <w:t>С</w:t>
      </w:r>
      <w:r w:rsidR="00C12212" w:rsidRPr="009F3D18">
        <w:rPr>
          <w:sz w:val="22"/>
          <w:szCs w:val="22"/>
        </w:rPr>
        <w:t xml:space="preserve">чету  КЛИЕНТА </w:t>
      </w:r>
      <w:r w:rsidR="00C12212" w:rsidRPr="009F3D18">
        <w:rPr>
          <w:iCs/>
          <w:sz w:val="22"/>
          <w:szCs w:val="22"/>
        </w:rPr>
        <w:t xml:space="preserve">только лицам, указанным в карточке с образцами подписей и оттиска печати 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>или  представителю</w:t>
      </w:r>
      <w:r w:rsidR="00C12212" w:rsidRPr="009F3D18">
        <w:rPr>
          <w:sz w:val="22"/>
          <w:szCs w:val="22"/>
        </w:rPr>
        <w:t xml:space="preserve"> КЛИЕНТА</w:t>
      </w:r>
      <w:r w:rsidRPr="009F3D18">
        <w:rPr>
          <w:sz w:val="22"/>
          <w:szCs w:val="22"/>
        </w:rPr>
        <w:t>, действующему на основании доверенности</w:t>
      </w:r>
      <w:r w:rsidR="00916AC0">
        <w:rPr>
          <w:sz w:val="22"/>
          <w:szCs w:val="22"/>
        </w:rPr>
        <w:t>,</w:t>
      </w:r>
      <w:r w:rsidR="00C12212" w:rsidRPr="009F3D18">
        <w:rPr>
          <w:sz w:val="22"/>
          <w:szCs w:val="22"/>
        </w:rPr>
        <w:t xml:space="preserve"> в порядке, установленном в соответствии с заявлением КЛИЕНТА</w:t>
      </w:r>
      <w:r w:rsidRPr="009F3D18">
        <w:rPr>
          <w:sz w:val="22"/>
          <w:szCs w:val="22"/>
        </w:rPr>
        <w:t xml:space="preserve">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Выписка по счету считается подтвержденной </w:t>
      </w:r>
      <w:r w:rsidR="00AB17FC" w:rsidRPr="009F3D18">
        <w:rPr>
          <w:iCs/>
          <w:sz w:val="22"/>
          <w:szCs w:val="22"/>
        </w:rPr>
        <w:t>КЛИЕНТ</w:t>
      </w:r>
      <w:r w:rsidR="00E20B32" w:rsidRPr="009F3D18">
        <w:rPr>
          <w:iCs/>
          <w:sz w:val="22"/>
          <w:szCs w:val="22"/>
        </w:rPr>
        <w:t>ОМ</w:t>
      </w:r>
      <w:r w:rsidRPr="009F3D18">
        <w:rPr>
          <w:sz w:val="22"/>
          <w:szCs w:val="22"/>
        </w:rPr>
        <w:t xml:space="preserve">, если </w:t>
      </w:r>
      <w:proofErr w:type="gramStart"/>
      <w:r w:rsidRPr="009F3D18">
        <w:rPr>
          <w:sz w:val="22"/>
          <w:szCs w:val="22"/>
        </w:rPr>
        <w:t>последний</w:t>
      </w:r>
      <w:proofErr w:type="gramEnd"/>
      <w:r w:rsidRPr="009F3D18">
        <w:rPr>
          <w:sz w:val="22"/>
          <w:szCs w:val="22"/>
        </w:rPr>
        <w:t xml:space="preserve"> не предъявил </w:t>
      </w:r>
      <w:r w:rsidR="00AB17FC" w:rsidRPr="009F3D18">
        <w:rPr>
          <w:iCs/>
          <w:sz w:val="22"/>
          <w:szCs w:val="22"/>
        </w:rPr>
        <w:t>БАНКУ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письменных возражений в течение 10 (Десяти) рабочих дней с даты ее выдачи.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2.5. Списание денежных средств со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 xml:space="preserve">чета и (или) зачисление их на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 xml:space="preserve">чет осуществляется с соблюдением требований, установленных валютным законодательством РФ и актами органов валютного регулирования. Во взаимоотношениях с </w:t>
      </w:r>
      <w:r w:rsidR="00AB17FC" w:rsidRPr="009F3D18">
        <w:rPr>
          <w:iCs/>
          <w:sz w:val="22"/>
          <w:szCs w:val="22"/>
        </w:rPr>
        <w:t xml:space="preserve">КЛИЕНТОМ БАНК </w:t>
      </w:r>
      <w:r w:rsidRPr="009F3D18">
        <w:rPr>
          <w:sz w:val="22"/>
          <w:szCs w:val="22"/>
        </w:rPr>
        <w:t xml:space="preserve">выступает как агент валютного контроля и как орган, выполняющий другие контрольные функции, возложенные на него действующим законодательством РФ. </w:t>
      </w:r>
    </w:p>
    <w:p w:rsidR="00055AC1" w:rsidRPr="009F3D18" w:rsidRDefault="00E72F31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>2.</w:t>
      </w:r>
      <w:r w:rsidR="00E77294" w:rsidRPr="009F3D18">
        <w:rPr>
          <w:sz w:val="22"/>
          <w:szCs w:val="22"/>
        </w:rPr>
        <w:t>6</w:t>
      </w:r>
      <w:r w:rsidRPr="009F3D18">
        <w:rPr>
          <w:sz w:val="22"/>
          <w:szCs w:val="22"/>
        </w:rPr>
        <w:t xml:space="preserve">. </w:t>
      </w:r>
      <w:r w:rsidR="00AB17FC" w:rsidRPr="009F3D18">
        <w:rPr>
          <w:iCs/>
          <w:sz w:val="22"/>
          <w:szCs w:val="22"/>
        </w:rPr>
        <w:t>КЛИЕНТ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подтверждает, что на момент подписания настоящего Договора, он был ознакомлен с действующими </w:t>
      </w:r>
      <w:r w:rsidR="000367E4" w:rsidRPr="009F3D18">
        <w:rPr>
          <w:bCs/>
          <w:iCs/>
          <w:sz w:val="22"/>
          <w:szCs w:val="22"/>
        </w:rPr>
        <w:t>Т</w:t>
      </w:r>
      <w:r w:rsidRPr="009F3D18">
        <w:rPr>
          <w:bCs/>
          <w:iCs/>
          <w:sz w:val="22"/>
          <w:szCs w:val="22"/>
        </w:rPr>
        <w:t xml:space="preserve">арифами </w:t>
      </w:r>
      <w:r w:rsidR="00AB17FC" w:rsidRPr="009F3D18">
        <w:rPr>
          <w:iCs/>
          <w:sz w:val="22"/>
          <w:szCs w:val="22"/>
        </w:rPr>
        <w:t>БАНКА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и, что подписание </w:t>
      </w:r>
      <w:r w:rsidR="00AB17FC" w:rsidRPr="009F3D18">
        <w:rPr>
          <w:iCs/>
          <w:sz w:val="22"/>
          <w:szCs w:val="22"/>
        </w:rPr>
        <w:t>КЛИЕНТ</w:t>
      </w:r>
      <w:r w:rsidR="009C1F5C" w:rsidRPr="009F3D18">
        <w:rPr>
          <w:iCs/>
          <w:sz w:val="22"/>
          <w:szCs w:val="22"/>
        </w:rPr>
        <w:t>ОМ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настоящего Договора означает его согласие с установленными </w:t>
      </w:r>
      <w:r w:rsidR="00AB17FC" w:rsidRPr="009F3D18">
        <w:rPr>
          <w:iCs/>
          <w:sz w:val="22"/>
          <w:szCs w:val="22"/>
        </w:rPr>
        <w:t>БАНКОМ</w:t>
      </w:r>
      <w:r w:rsidRPr="009F3D18">
        <w:rPr>
          <w:iCs/>
          <w:sz w:val="22"/>
          <w:szCs w:val="22"/>
        </w:rPr>
        <w:t xml:space="preserve"> </w:t>
      </w:r>
      <w:r w:rsidR="000367E4" w:rsidRPr="009F3D18">
        <w:rPr>
          <w:bCs/>
          <w:iCs/>
          <w:sz w:val="22"/>
          <w:szCs w:val="22"/>
        </w:rPr>
        <w:t>Т</w:t>
      </w:r>
      <w:r w:rsidRPr="009F3D18">
        <w:rPr>
          <w:bCs/>
          <w:iCs/>
          <w:sz w:val="22"/>
          <w:szCs w:val="22"/>
        </w:rPr>
        <w:t>арифами</w:t>
      </w:r>
      <w:r w:rsidRPr="009F3D18">
        <w:rPr>
          <w:sz w:val="22"/>
          <w:szCs w:val="22"/>
        </w:rPr>
        <w:t xml:space="preserve">, и условиями взимания </w:t>
      </w:r>
      <w:r w:rsidR="00AB17FC" w:rsidRPr="009F3D18">
        <w:rPr>
          <w:iCs/>
          <w:sz w:val="22"/>
          <w:szCs w:val="22"/>
        </w:rPr>
        <w:t>БАНКОМ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платы за оказываемые </w:t>
      </w:r>
      <w:r w:rsidR="00AB17FC" w:rsidRPr="009F3D18">
        <w:rPr>
          <w:iCs/>
          <w:sz w:val="22"/>
          <w:szCs w:val="22"/>
        </w:rPr>
        <w:t>КЛИЕНТУ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услуги в рамках настоящего Договора. </w:t>
      </w:r>
      <w:r w:rsidRPr="009F3D18">
        <w:rPr>
          <w:bCs/>
          <w:iCs/>
          <w:sz w:val="22"/>
          <w:szCs w:val="22"/>
        </w:rPr>
        <w:t xml:space="preserve">Тарифы </w:t>
      </w:r>
      <w:r w:rsidR="00AB17FC" w:rsidRPr="009F3D18">
        <w:rPr>
          <w:iCs/>
          <w:sz w:val="22"/>
          <w:szCs w:val="22"/>
        </w:rPr>
        <w:t>БАНКА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>являются неотъемлемой частью настоящего Договора.</w:t>
      </w:r>
    </w:p>
    <w:p w:rsidR="00AC6B6D" w:rsidRPr="009F3D18" w:rsidRDefault="00AC6B6D" w:rsidP="00AC6B6D">
      <w:pPr>
        <w:pStyle w:val="Default"/>
        <w:rPr>
          <w:sz w:val="22"/>
          <w:szCs w:val="22"/>
        </w:rPr>
      </w:pPr>
      <w:r w:rsidRPr="009F3D18">
        <w:rPr>
          <w:sz w:val="22"/>
          <w:szCs w:val="22"/>
        </w:rPr>
        <w:lastRenderedPageBreak/>
        <w:t>2.</w:t>
      </w:r>
      <w:r w:rsidR="00E77294" w:rsidRPr="009F3D18">
        <w:rPr>
          <w:sz w:val="22"/>
          <w:szCs w:val="22"/>
        </w:rPr>
        <w:t>7</w:t>
      </w:r>
      <w:r w:rsidRPr="009F3D18">
        <w:rPr>
          <w:sz w:val="22"/>
          <w:szCs w:val="22"/>
        </w:rPr>
        <w:t xml:space="preserve">. </w:t>
      </w:r>
      <w:r w:rsidR="00AB17FC" w:rsidRPr="009F3D18">
        <w:rPr>
          <w:sz w:val="22"/>
          <w:szCs w:val="22"/>
        </w:rPr>
        <w:t xml:space="preserve">КЛИЕНТ </w:t>
      </w:r>
      <w:r w:rsidRPr="009F3D18">
        <w:rPr>
          <w:sz w:val="22"/>
          <w:szCs w:val="22"/>
        </w:rPr>
        <w:t xml:space="preserve"> предоставляет </w:t>
      </w:r>
      <w:r w:rsidR="00AB17FC" w:rsidRPr="009F3D18">
        <w:rPr>
          <w:sz w:val="22"/>
          <w:szCs w:val="22"/>
        </w:rPr>
        <w:t>БАНКУ</w:t>
      </w:r>
      <w:r w:rsidRPr="009F3D18">
        <w:rPr>
          <w:sz w:val="22"/>
          <w:szCs w:val="22"/>
        </w:rPr>
        <w:t xml:space="preserve"> следующие заверения по смыслу статьи 431.2 Гражданского кодекса Российской Федерации: </w:t>
      </w:r>
    </w:p>
    <w:p w:rsidR="00AC6B6D" w:rsidRPr="009F3D18" w:rsidRDefault="00AC6B6D" w:rsidP="00AC6B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t xml:space="preserve">- денежные средства, поступающие на Счет, не являются денежными средствами, принадлежащими </w:t>
      </w:r>
      <w:r w:rsidR="00AB17FC" w:rsidRPr="009F3D18">
        <w:rPr>
          <w:rFonts w:ascii="Times New Roman" w:eastAsiaTheme="minorHAnsi" w:hAnsi="Times New Roman"/>
          <w:color w:val="000000"/>
        </w:rPr>
        <w:t>КЛИЕНТУ</w:t>
      </w:r>
      <w:r w:rsidRPr="009F3D18">
        <w:rPr>
          <w:rFonts w:ascii="Times New Roman" w:eastAsiaTheme="minorHAnsi" w:hAnsi="Times New Roman"/>
          <w:color w:val="000000"/>
        </w:rPr>
        <w:t xml:space="preserve">; </w:t>
      </w:r>
    </w:p>
    <w:p w:rsidR="00AC6B6D" w:rsidRPr="009F3D18" w:rsidRDefault="00AC6B6D" w:rsidP="00AC6B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t xml:space="preserve">- </w:t>
      </w:r>
      <w:r w:rsidR="00AB17FC" w:rsidRPr="009F3D18">
        <w:rPr>
          <w:rFonts w:ascii="Times New Roman" w:eastAsiaTheme="minorHAnsi" w:hAnsi="Times New Roman"/>
          <w:color w:val="000000"/>
        </w:rPr>
        <w:t>КЛИЕНТ</w:t>
      </w:r>
      <w:r w:rsidRPr="009F3D18">
        <w:rPr>
          <w:rFonts w:ascii="Times New Roman" w:eastAsiaTheme="minorHAnsi" w:hAnsi="Times New Roman"/>
          <w:color w:val="000000"/>
        </w:rPr>
        <w:t xml:space="preserve"> не будет осуществлять зачисление на Счет </w:t>
      </w:r>
      <w:r w:rsidR="009C1F5C" w:rsidRPr="009F3D18">
        <w:rPr>
          <w:rFonts w:ascii="Times New Roman" w:eastAsiaTheme="minorHAnsi" w:hAnsi="Times New Roman"/>
          <w:color w:val="000000"/>
        </w:rPr>
        <w:t xml:space="preserve">собственных </w:t>
      </w:r>
      <w:r w:rsidRPr="009F3D18">
        <w:rPr>
          <w:rFonts w:ascii="Times New Roman" w:eastAsiaTheme="minorHAnsi" w:hAnsi="Times New Roman"/>
          <w:color w:val="000000"/>
        </w:rPr>
        <w:t xml:space="preserve">денежных средств. </w:t>
      </w:r>
    </w:p>
    <w:p w:rsidR="00AC6B6D" w:rsidRPr="009F3D18" w:rsidRDefault="00AB17FC" w:rsidP="00AC6B6D">
      <w:pPr>
        <w:spacing w:after="0" w:line="240" w:lineRule="auto"/>
        <w:ind w:right="-1"/>
        <w:jc w:val="both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t>КЛИЕНТ</w:t>
      </w:r>
      <w:r w:rsidR="00AC6B6D" w:rsidRPr="009F3D18">
        <w:rPr>
          <w:rFonts w:ascii="Times New Roman" w:eastAsiaTheme="minorHAnsi" w:hAnsi="Times New Roman"/>
          <w:color w:val="000000"/>
        </w:rPr>
        <w:t xml:space="preserve"> обязуется незамедлительно (не позднее рабочего дня, следующего за наступлением соответствующего события) уведомлять </w:t>
      </w:r>
      <w:r w:rsidRPr="009F3D18">
        <w:rPr>
          <w:rFonts w:ascii="Times New Roman" w:eastAsiaTheme="minorHAnsi" w:hAnsi="Times New Roman"/>
          <w:color w:val="000000"/>
        </w:rPr>
        <w:t>БАНК</w:t>
      </w:r>
      <w:r w:rsidR="00AC6B6D" w:rsidRPr="009F3D18">
        <w:rPr>
          <w:rFonts w:ascii="Times New Roman" w:eastAsiaTheme="minorHAnsi" w:hAnsi="Times New Roman"/>
          <w:color w:val="000000"/>
        </w:rPr>
        <w:t xml:space="preserve"> о наступлении событий, в результате которых любые из вышеизложенных заверений могут стать неполными, неточными или несоответствующими действительности.</w:t>
      </w:r>
    </w:p>
    <w:p w:rsidR="00E77294" w:rsidRPr="009F3D18" w:rsidRDefault="00E77294" w:rsidP="00E77294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9F3D18">
        <w:rPr>
          <w:sz w:val="22"/>
          <w:szCs w:val="22"/>
        </w:rPr>
        <w:t xml:space="preserve">2.8. </w:t>
      </w:r>
      <w:proofErr w:type="gramStart"/>
      <w:r w:rsidRPr="009F3D18">
        <w:rPr>
          <w:sz w:val="22"/>
          <w:szCs w:val="22"/>
        </w:rPr>
        <w:t>О</w:t>
      </w:r>
      <w:proofErr w:type="gramEnd"/>
      <w:r w:rsidRPr="009F3D18">
        <w:rPr>
          <w:sz w:val="22"/>
          <w:szCs w:val="22"/>
        </w:rPr>
        <w:t xml:space="preserve"> всех изменениях регламента распоряжений по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>чет</w:t>
      </w:r>
      <w:r w:rsidR="00916AC0">
        <w:rPr>
          <w:sz w:val="22"/>
          <w:szCs w:val="22"/>
        </w:rPr>
        <w:t>у</w:t>
      </w:r>
      <w:r w:rsidRPr="009F3D18">
        <w:rPr>
          <w:sz w:val="22"/>
          <w:szCs w:val="22"/>
        </w:rPr>
        <w:t xml:space="preserve"> КЛИЕНТА, КЛИЕНТ самостоятельно уведомляет Спецдепозитарий.</w:t>
      </w:r>
    </w:p>
    <w:p w:rsidR="00E77294" w:rsidRPr="009F3D18" w:rsidRDefault="00E77294" w:rsidP="00AC6B6D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E77294" w:rsidRPr="00322027" w:rsidRDefault="00E77294" w:rsidP="003A3ED0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3A3ED0" w:rsidRPr="00322027" w:rsidRDefault="003A3ED0" w:rsidP="003A3ED0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322027">
        <w:rPr>
          <w:rFonts w:ascii="Times New Roman" w:eastAsia="Times New Roman" w:hAnsi="Times New Roman"/>
          <w:b/>
          <w:lang w:eastAsia="ru-RU"/>
        </w:rPr>
        <w:t xml:space="preserve">3. Права и обязанности сторон </w:t>
      </w:r>
    </w:p>
    <w:p w:rsidR="003A3ED0" w:rsidRPr="00322027" w:rsidRDefault="003A3ED0" w:rsidP="00322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2027">
        <w:rPr>
          <w:rFonts w:ascii="Times New Roman" w:eastAsia="Times New Roman" w:hAnsi="Times New Roman"/>
          <w:lang w:eastAsia="ru-RU"/>
        </w:rPr>
        <w:t xml:space="preserve">3.1. </w:t>
      </w:r>
      <w:r w:rsidR="00997A64" w:rsidRPr="00322027">
        <w:rPr>
          <w:rFonts w:ascii="Times New Roman" w:eastAsia="Times New Roman" w:hAnsi="Times New Roman"/>
          <w:lang w:eastAsia="ru-RU"/>
        </w:rPr>
        <w:t xml:space="preserve"> </w:t>
      </w:r>
      <w:r w:rsidR="00AB17FC" w:rsidRPr="00322027">
        <w:rPr>
          <w:rFonts w:ascii="Times New Roman" w:eastAsia="Times New Roman" w:hAnsi="Times New Roman"/>
          <w:b/>
          <w:lang w:eastAsia="ru-RU"/>
        </w:rPr>
        <w:t>БАНК</w:t>
      </w:r>
      <w:r w:rsidRPr="00322027">
        <w:rPr>
          <w:rFonts w:ascii="Times New Roman" w:eastAsia="Times New Roman" w:hAnsi="Times New Roman"/>
          <w:b/>
          <w:lang w:eastAsia="ru-RU"/>
        </w:rPr>
        <w:t xml:space="preserve"> обязуется</w:t>
      </w:r>
      <w:r w:rsidRPr="00322027">
        <w:rPr>
          <w:rFonts w:ascii="Times New Roman" w:eastAsia="Times New Roman" w:hAnsi="Times New Roman"/>
          <w:lang w:eastAsia="ru-RU"/>
        </w:rPr>
        <w:t>:</w:t>
      </w:r>
    </w:p>
    <w:p w:rsidR="00547401" w:rsidRPr="00322027" w:rsidRDefault="00312320" w:rsidP="00547401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 xml:space="preserve">3.1.1. </w:t>
      </w:r>
      <w:r w:rsidR="00547401" w:rsidRPr="00322027">
        <w:rPr>
          <w:sz w:val="22"/>
          <w:szCs w:val="22"/>
        </w:rPr>
        <w:t xml:space="preserve">Вести </w:t>
      </w:r>
      <w:r w:rsidR="000367E4" w:rsidRPr="00322027">
        <w:rPr>
          <w:sz w:val="22"/>
          <w:szCs w:val="22"/>
        </w:rPr>
        <w:t>расчетное</w:t>
      </w:r>
      <w:r w:rsidR="00547401" w:rsidRPr="00322027">
        <w:rPr>
          <w:sz w:val="22"/>
          <w:szCs w:val="22"/>
        </w:rPr>
        <w:t xml:space="preserve"> обслуживание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, своевременно и правильно осуществлять по поручению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расчетные операции, предусмотренные для счета данного вида, в соответствии с действующим законодательством РФ,  настоящим Договором и утвержденными  Тарифами </w:t>
      </w:r>
      <w:r w:rsidR="00AB17FC" w:rsidRPr="00322027">
        <w:rPr>
          <w:sz w:val="22"/>
          <w:szCs w:val="22"/>
        </w:rPr>
        <w:t>БАНКА</w:t>
      </w:r>
      <w:r w:rsidR="00547401" w:rsidRPr="00322027">
        <w:rPr>
          <w:sz w:val="22"/>
          <w:szCs w:val="22"/>
        </w:rPr>
        <w:t>.</w:t>
      </w:r>
    </w:p>
    <w:p w:rsidR="000B1895" w:rsidRPr="00322027" w:rsidRDefault="00AF66CE" w:rsidP="000B1895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3.1.2.</w:t>
      </w:r>
      <w:r w:rsidR="00312320" w:rsidRPr="00322027">
        <w:rPr>
          <w:sz w:val="22"/>
          <w:szCs w:val="22"/>
        </w:rPr>
        <w:t xml:space="preserve"> </w:t>
      </w:r>
      <w:proofErr w:type="gramStart"/>
      <w:r w:rsidRPr="00322027">
        <w:rPr>
          <w:sz w:val="22"/>
          <w:szCs w:val="22"/>
        </w:rPr>
        <w:t xml:space="preserve">По распоряжению КЛИЕНТА перечислять со Счета денежные средства КЛИЕНТА в пределах их остатка на Счете только при условии соответствия проводимых операций и представленного платежного документа требованиям действующего законодательства РФ (только при наличии в нём отметок  Спецдепозитария о прохождении предварительного контроля, содержащих подпись уполномоченного лица </w:t>
      </w:r>
      <w:proofErr w:type="spellStart"/>
      <w:r w:rsidR="00695AEE" w:rsidRPr="00322027">
        <w:rPr>
          <w:sz w:val="22"/>
          <w:szCs w:val="22"/>
        </w:rPr>
        <w:t>С</w:t>
      </w:r>
      <w:r w:rsidRPr="00322027">
        <w:rPr>
          <w:sz w:val="22"/>
          <w:szCs w:val="22"/>
        </w:rPr>
        <w:t>пецдепозитария</w:t>
      </w:r>
      <w:proofErr w:type="spellEnd"/>
      <w:r w:rsidRPr="00322027">
        <w:rPr>
          <w:sz w:val="22"/>
          <w:szCs w:val="22"/>
        </w:rPr>
        <w:t>)</w:t>
      </w:r>
      <w:r w:rsidR="00FB53DF">
        <w:rPr>
          <w:sz w:val="22"/>
          <w:szCs w:val="22"/>
        </w:rPr>
        <w:t>,</w:t>
      </w:r>
      <w:r w:rsidRPr="00322027">
        <w:rPr>
          <w:sz w:val="22"/>
          <w:szCs w:val="22"/>
        </w:rPr>
        <w:t xml:space="preserve"> не позднее рабочего дня, следующего за днем поступления в БАНК </w:t>
      </w:r>
      <w:r w:rsidR="00FB53DF">
        <w:rPr>
          <w:sz w:val="22"/>
          <w:szCs w:val="22"/>
        </w:rPr>
        <w:t>платежного</w:t>
      </w:r>
      <w:r w:rsidRPr="00322027">
        <w:rPr>
          <w:sz w:val="22"/>
          <w:szCs w:val="22"/>
        </w:rPr>
        <w:t xml:space="preserve"> документа, в соответствии с</w:t>
      </w:r>
      <w:proofErr w:type="gramEnd"/>
      <w:r w:rsidRPr="00322027">
        <w:rPr>
          <w:sz w:val="22"/>
          <w:szCs w:val="22"/>
        </w:rPr>
        <w:t xml:space="preserve"> очередностью, установленной действующим законодательством РФ, если иные сроки не предусмотрены действующим законодательством РФ.</w:t>
      </w:r>
    </w:p>
    <w:p w:rsidR="00547401" w:rsidRPr="00322027" w:rsidRDefault="00312320" w:rsidP="00547401">
      <w:pPr>
        <w:pStyle w:val="a8"/>
        <w:tabs>
          <w:tab w:val="num" w:pos="928"/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 xml:space="preserve">3.1.3. </w:t>
      </w:r>
      <w:r w:rsidR="00547401" w:rsidRPr="00322027">
        <w:rPr>
          <w:sz w:val="22"/>
          <w:szCs w:val="22"/>
        </w:rPr>
        <w:t xml:space="preserve">Принимать к исполнению платежные документы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текущим операционным днем в рабочие дни в течение операционного дня, установленного в </w:t>
      </w:r>
      <w:r w:rsidR="00AB17FC" w:rsidRPr="00322027">
        <w:rPr>
          <w:sz w:val="22"/>
          <w:szCs w:val="22"/>
        </w:rPr>
        <w:t>БАНКЕ</w:t>
      </w:r>
      <w:r w:rsidR="00547401" w:rsidRPr="00322027">
        <w:rPr>
          <w:sz w:val="22"/>
          <w:szCs w:val="22"/>
        </w:rPr>
        <w:t xml:space="preserve">. Платежные документы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, поступившие в </w:t>
      </w:r>
      <w:r w:rsidR="00AB17FC" w:rsidRPr="00322027">
        <w:rPr>
          <w:sz w:val="22"/>
          <w:szCs w:val="22"/>
        </w:rPr>
        <w:t>БАНК</w:t>
      </w:r>
      <w:r w:rsidR="00547401" w:rsidRPr="00322027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путем размещения соответствующего объявления в клиентском зале структурного подразделения </w:t>
      </w:r>
      <w:r w:rsidR="00AB17FC" w:rsidRPr="00322027">
        <w:rPr>
          <w:sz w:val="22"/>
          <w:szCs w:val="22"/>
        </w:rPr>
        <w:t>БАНКА</w:t>
      </w:r>
      <w:r w:rsidR="00547401" w:rsidRPr="00322027">
        <w:rPr>
          <w:sz w:val="22"/>
          <w:szCs w:val="22"/>
        </w:rPr>
        <w:t xml:space="preserve">, обслуживающего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>.</w:t>
      </w:r>
    </w:p>
    <w:p w:rsidR="00547401" w:rsidRPr="00322027" w:rsidRDefault="00547401" w:rsidP="00547401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3.1.4.Зачислять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5</w:t>
      </w:r>
      <w:r w:rsidRPr="00322027">
        <w:rPr>
          <w:sz w:val="22"/>
          <w:szCs w:val="22"/>
        </w:rPr>
        <w:t xml:space="preserve">. </w:t>
      </w:r>
      <w:r w:rsidR="00312320" w:rsidRPr="00322027">
        <w:rPr>
          <w:bCs/>
          <w:sz w:val="22"/>
          <w:szCs w:val="22"/>
        </w:rPr>
        <w:t xml:space="preserve">Осуществлять прием и проверку расчетных (платежных) документов в соответствии с требованиями нормативных актов </w:t>
      </w:r>
      <w:r w:rsidR="00AB17FC" w:rsidRPr="00322027">
        <w:rPr>
          <w:bCs/>
          <w:sz w:val="22"/>
          <w:szCs w:val="22"/>
        </w:rPr>
        <w:t>БАНКА</w:t>
      </w:r>
      <w:r w:rsidR="00312320" w:rsidRPr="00322027">
        <w:rPr>
          <w:bCs/>
          <w:sz w:val="22"/>
          <w:szCs w:val="22"/>
        </w:rPr>
        <w:t xml:space="preserve"> России и условиями настоящего Договора.</w:t>
      </w:r>
      <w:r w:rsidR="00312320" w:rsidRPr="00322027">
        <w:rPr>
          <w:b/>
          <w:bCs/>
          <w:sz w:val="22"/>
          <w:szCs w:val="22"/>
        </w:rPr>
        <w:t xml:space="preserve"> 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6</w:t>
      </w:r>
      <w:r w:rsidR="00312320" w:rsidRPr="00322027">
        <w:rPr>
          <w:sz w:val="22"/>
          <w:szCs w:val="22"/>
        </w:rPr>
        <w:t xml:space="preserve">. Бесплатно консультировать </w:t>
      </w:r>
      <w:r w:rsidR="00AB17FC" w:rsidRPr="00322027">
        <w:rPr>
          <w:sz w:val="22"/>
          <w:szCs w:val="22"/>
        </w:rPr>
        <w:t>КЛИЕНТА</w:t>
      </w:r>
      <w:r w:rsidR="00312320" w:rsidRPr="00322027">
        <w:rPr>
          <w:sz w:val="22"/>
          <w:szCs w:val="22"/>
        </w:rPr>
        <w:t xml:space="preserve">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</w:t>
      </w:r>
      <w:r w:rsidR="000367E4" w:rsidRPr="00322027">
        <w:rPr>
          <w:sz w:val="22"/>
          <w:szCs w:val="22"/>
        </w:rPr>
        <w:t xml:space="preserve">расчетному </w:t>
      </w:r>
      <w:r w:rsidR="00312320" w:rsidRPr="00322027">
        <w:rPr>
          <w:sz w:val="22"/>
          <w:szCs w:val="22"/>
        </w:rPr>
        <w:t xml:space="preserve"> обслуживанию. Иные консультационно-справочные услуги осуществляются отдельно, на платной основе согласно Тарифам </w:t>
      </w:r>
      <w:r w:rsidR="00AB17FC" w:rsidRPr="00322027">
        <w:rPr>
          <w:sz w:val="22"/>
          <w:szCs w:val="22"/>
        </w:rPr>
        <w:t>БАНКА</w:t>
      </w:r>
      <w:r w:rsidR="00312320" w:rsidRPr="00322027">
        <w:rPr>
          <w:sz w:val="22"/>
          <w:szCs w:val="22"/>
        </w:rPr>
        <w:t>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7</w:t>
      </w:r>
      <w:r w:rsidR="00312320" w:rsidRPr="00322027">
        <w:rPr>
          <w:sz w:val="22"/>
          <w:szCs w:val="22"/>
        </w:rPr>
        <w:t xml:space="preserve">. Обеспечивать сохранность тайны банковского </w:t>
      </w:r>
      <w:r w:rsidR="00FB53DF">
        <w:rPr>
          <w:sz w:val="22"/>
          <w:szCs w:val="22"/>
        </w:rPr>
        <w:t>С</w:t>
      </w:r>
      <w:r w:rsidR="00312320" w:rsidRPr="00322027">
        <w:rPr>
          <w:sz w:val="22"/>
          <w:szCs w:val="22"/>
        </w:rPr>
        <w:t>чета, операций по Счету и сведений о КЛИЕНТЕ</w:t>
      </w:r>
      <w:r w:rsidR="00FB53DF">
        <w:rPr>
          <w:sz w:val="22"/>
          <w:szCs w:val="22"/>
        </w:rPr>
        <w:t xml:space="preserve">, его представителей, </w:t>
      </w:r>
      <w:r w:rsidR="00312320" w:rsidRPr="00322027">
        <w:rPr>
          <w:sz w:val="22"/>
          <w:szCs w:val="22"/>
        </w:rPr>
        <w:t xml:space="preserve"> в соответствии с действующим законодательством РФ.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8</w:t>
      </w:r>
      <w:r w:rsidR="00312320" w:rsidRPr="00322027">
        <w:rPr>
          <w:sz w:val="22"/>
          <w:szCs w:val="22"/>
        </w:rPr>
        <w:t xml:space="preserve">.Обеспечить обработку персональных данных, ставших известными </w:t>
      </w:r>
      <w:r w:rsidR="00AB17FC" w:rsidRPr="00322027">
        <w:rPr>
          <w:sz w:val="22"/>
          <w:szCs w:val="22"/>
        </w:rPr>
        <w:t>БАНКУ</w:t>
      </w:r>
      <w:r w:rsidR="00312320" w:rsidRPr="00322027">
        <w:rPr>
          <w:sz w:val="22"/>
          <w:szCs w:val="22"/>
        </w:rPr>
        <w:t xml:space="preserve"> в целях идентификации </w:t>
      </w:r>
      <w:r w:rsidR="00AB17FC" w:rsidRPr="00322027">
        <w:rPr>
          <w:sz w:val="22"/>
          <w:szCs w:val="22"/>
        </w:rPr>
        <w:t>КЛИЕНТА</w:t>
      </w:r>
      <w:r w:rsidR="00312320" w:rsidRPr="00322027">
        <w:rPr>
          <w:sz w:val="22"/>
          <w:szCs w:val="22"/>
        </w:rPr>
        <w:t xml:space="preserve">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0B1895" w:rsidRPr="00322027" w:rsidRDefault="00AF66CE" w:rsidP="000B1895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3.1.9.Предоставлять КЛИЕНТУ по его требованию выписки по Счету и копии документов в обоснование произведенных расчетов в порядке, установленном в соответствии с заявлением КЛИЕНТА.</w:t>
      </w:r>
    </w:p>
    <w:p w:rsidR="000B1895" w:rsidRPr="00322027" w:rsidRDefault="00AF66CE" w:rsidP="000B18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2027">
        <w:rPr>
          <w:rFonts w:ascii="Times New Roman" w:hAnsi="Times New Roman"/>
        </w:rPr>
        <w:t xml:space="preserve">3.1.10.Осуществлять исполнение распоряжения </w:t>
      </w:r>
      <w:r w:rsidR="00F87456" w:rsidRPr="00F87456">
        <w:rPr>
          <w:rFonts w:ascii="Times New Roman" w:hAnsi="Times New Roman"/>
        </w:rPr>
        <w:t>КЛИЕНТА</w:t>
      </w:r>
      <w:r w:rsidRPr="00322027">
        <w:rPr>
          <w:rFonts w:ascii="Times New Roman" w:hAnsi="Times New Roman"/>
        </w:rPr>
        <w:t xml:space="preserve"> по Счету  в порядке и на условиях, предусмотренных Договором. При этом если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латежное поручение КЛИЕНТА по Счету, полученное по системе дистанционного банковского обслуживания, не акцептовано Спецдепозитарием, БАНК присваивает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 статус «Ожидает визирования» в системе дистанционного банковского обслуживания. Если до окончания операционного дня с момента присвоения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 статуса «Ожидает визирования» в БАНК не поступает акцепт </w:t>
      </w:r>
      <w:r w:rsidR="0010202C" w:rsidRPr="00322027">
        <w:rPr>
          <w:rFonts w:ascii="Times New Roman" w:hAnsi="Times New Roman"/>
        </w:rPr>
        <w:t>Спецдепозитария</w:t>
      </w:r>
      <w:r w:rsidRPr="00322027">
        <w:rPr>
          <w:rFonts w:ascii="Times New Roman" w:hAnsi="Times New Roman"/>
        </w:rPr>
        <w:t xml:space="preserve">а по данному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документу,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>латежный документ БАНКОМ не исполняется</w:t>
      </w:r>
    </w:p>
    <w:p w:rsidR="00AF66CE" w:rsidRPr="00322027" w:rsidRDefault="00AF66CE" w:rsidP="00312320">
      <w:pPr>
        <w:pStyle w:val="Default"/>
        <w:rPr>
          <w:sz w:val="22"/>
          <w:szCs w:val="22"/>
        </w:rPr>
      </w:pPr>
    </w:p>
    <w:p w:rsidR="00672C83" w:rsidRDefault="00672C83" w:rsidP="004D31BA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C83" w:rsidRDefault="00672C83" w:rsidP="004D31BA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3ED0" w:rsidRPr="0087224D" w:rsidRDefault="003A3ED0" w:rsidP="004D31BA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17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3.2</w:t>
      </w:r>
      <w:r w:rsidRPr="00D22683">
        <w:rPr>
          <w:rFonts w:ascii="Times New Roman" w:eastAsia="Times New Roman" w:hAnsi="Times New Roman"/>
          <w:lang w:eastAsia="ru-RU"/>
        </w:rPr>
        <w:t>.</w:t>
      </w:r>
      <w:r w:rsidRPr="00D22683">
        <w:rPr>
          <w:rFonts w:ascii="Times New Roman" w:eastAsia="Times New Roman" w:hAnsi="Times New Roman"/>
          <w:b/>
          <w:lang w:eastAsia="ru-RU"/>
        </w:rPr>
        <w:t xml:space="preserve"> </w:t>
      </w:r>
      <w:r w:rsidR="00997A64" w:rsidRPr="00D22683">
        <w:rPr>
          <w:rFonts w:ascii="Times New Roman" w:eastAsia="Times New Roman" w:hAnsi="Times New Roman"/>
          <w:b/>
          <w:lang w:eastAsia="ru-RU"/>
        </w:rPr>
        <w:t xml:space="preserve"> </w:t>
      </w:r>
      <w:r w:rsidR="00AB17FC" w:rsidRPr="0087224D">
        <w:rPr>
          <w:rFonts w:ascii="Times New Roman" w:eastAsia="Times New Roman" w:hAnsi="Times New Roman"/>
          <w:b/>
          <w:lang w:eastAsia="ru-RU"/>
        </w:rPr>
        <w:t>БАНК</w:t>
      </w:r>
      <w:r w:rsidRPr="0087224D">
        <w:rPr>
          <w:rFonts w:ascii="Times New Roman" w:eastAsia="Times New Roman" w:hAnsi="Times New Roman"/>
          <w:b/>
          <w:lang w:eastAsia="ru-RU"/>
        </w:rPr>
        <w:t xml:space="preserve"> имеет право:</w:t>
      </w:r>
    </w:p>
    <w:p w:rsidR="003F3C19" w:rsidRPr="0087224D" w:rsidRDefault="003A3ED0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3.2.1.</w:t>
      </w:r>
      <w:r w:rsidR="003F3C19" w:rsidRPr="0087224D">
        <w:rPr>
          <w:sz w:val="22"/>
          <w:szCs w:val="22"/>
        </w:rPr>
        <w:t xml:space="preserve"> Отказать в совершении расчетных операций при наличии фактов, свидетельствующих о нарушении </w:t>
      </w:r>
      <w:r w:rsidR="00AB17FC" w:rsidRPr="0087224D">
        <w:rPr>
          <w:sz w:val="22"/>
          <w:szCs w:val="22"/>
        </w:rPr>
        <w:t>КЛИЕНТ</w:t>
      </w:r>
      <w:r w:rsidR="00442487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действующего законодательства РФ, в том числе </w:t>
      </w:r>
      <w:r w:rsidR="00442487" w:rsidRPr="0087224D">
        <w:rPr>
          <w:sz w:val="22"/>
          <w:szCs w:val="22"/>
        </w:rPr>
        <w:t>внутренних</w:t>
      </w:r>
      <w:r w:rsidR="001C0AE7" w:rsidRPr="0087224D">
        <w:rPr>
          <w:sz w:val="22"/>
          <w:szCs w:val="22"/>
        </w:rPr>
        <w:t xml:space="preserve"> нормативных</w:t>
      </w:r>
      <w:r w:rsidR="00442487" w:rsidRPr="0087224D">
        <w:rPr>
          <w:sz w:val="22"/>
          <w:szCs w:val="22"/>
        </w:rPr>
        <w:t xml:space="preserve"> документов БАНКА</w:t>
      </w:r>
      <w:r w:rsidR="003F3C19" w:rsidRPr="0087224D">
        <w:rPr>
          <w:sz w:val="22"/>
          <w:szCs w:val="22"/>
        </w:rPr>
        <w:t>, техники оформления расчетных документов и сроков их предоставления в БАНК.</w:t>
      </w:r>
    </w:p>
    <w:p w:rsidR="000B1895" w:rsidRPr="0087224D" w:rsidRDefault="007406C2" w:rsidP="000B1895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Отказать КЛИЕНТУ  в приеме и исполнении расчетных документов в случаях: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отсутствия на платежном документе отметок Спецдепозитария о прохождении контроля, содержащих подпись уполномоченного лица Спецдепозитария;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несоответствия подписи уполномоченного лица Спецдепозитария образцу его подписи в имеющейся в Банке доверенности  или карточке с образцами подписей и оттиска печати;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окончания срока </w:t>
      </w:r>
      <w:r w:rsidR="00442487" w:rsidRPr="0087224D">
        <w:rPr>
          <w:sz w:val="22"/>
          <w:szCs w:val="22"/>
        </w:rPr>
        <w:t xml:space="preserve">полномочий </w:t>
      </w:r>
      <w:r w:rsidRPr="0087224D">
        <w:rPr>
          <w:sz w:val="22"/>
          <w:szCs w:val="22"/>
        </w:rPr>
        <w:t xml:space="preserve"> уполномоченного лица  Спецдепозитария</w:t>
      </w:r>
      <w:r w:rsidR="00442487" w:rsidRPr="0087224D">
        <w:rPr>
          <w:sz w:val="22"/>
          <w:szCs w:val="22"/>
        </w:rPr>
        <w:t>.</w:t>
      </w:r>
    </w:p>
    <w:p w:rsidR="003F3C19" w:rsidRPr="0087224D" w:rsidRDefault="003F3C19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3.2.2. </w:t>
      </w:r>
      <w:proofErr w:type="gramStart"/>
      <w:r w:rsidRPr="0087224D">
        <w:rPr>
          <w:sz w:val="22"/>
          <w:szCs w:val="22"/>
        </w:rPr>
        <w:t xml:space="preserve">Не принимать к исполнению расчетные документы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приостановить совершение операций по Счету, в случае возникновения сомнений в правомочности лиц, действующих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в случае  возникновения конфликта между участниками организации –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а также в случаях, предусмотренных действующим валютным  законодательством РФ и законодательством РФ о противодействии легализации (отмыванию) доходов, полученных преступным путем, и финансированию терроризма. </w:t>
      </w:r>
      <w:proofErr w:type="gramEnd"/>
    </w:p>
    <w:p w:rsidR="003F3C19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3.2.3. </w:t>
      </w:r>
      <w:r w:rsidR="003F3C19" w:rsidRPr="0087224D">
        <w:rPr>
          <w:sz w:val="22"/>
          <w:szCs w:val="22"/>
        </w:rPr>
        <w:t xml:space="preserve">Вносить исправления в записи по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без его согласия при выявлении произведенной ранее по вине </w:t>
      </w:r>
      <w:r w:rsidR="00AB17FC" w:rsidRPr="0087224D">
        <w:rPr>
          <w:sz w:val="22"/>
          <w:szCs w:val="22"/>
        </w:rPr>
        <w:t>БАНКА</w:t>
      </w:r>
      <w:r w:rsidR="003F3C19" w:rsidRPr="0087224D">
        <w:rPr>
          <w:sz w:val="22"/>
          <w:szCs w:val="22"/>
        </w:rPr>
        <w:t xml:space="preserve"> ошибочной записи по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>чету в течение одного года с момента произведения ошибочной записи.</w:t>
      </w:r>
    </w:p>
    <w:p w:rsidR="003F3C19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3.2.4. </w:t>
      </w:r>
      <w:r w:rsidR="003F3C19" w:rsidRPr="0087224D">
        <w:rPr>
          <w:sz w:val="22"/>
          <w:szCs w:val="22"/>
        </w:rPr>
        <w:t xml:space="preserve">Производить списание со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чета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денежных сре</w:t>
      </w:r>
      <w:proofErr w:type="gramStart"/>
      <w:r w:rsidR="003F3C19" w:rsidRPr="0087224D">
        <w:rPr>
          <w:sz w:val="22"/>
          <w:szCs w:val="22"/>
        </w:rPr>
        <w:t>дств в б</w:t>
      </w:r>
      <w:proofErr w:type="gramEnd"/>
      <w:r w:rsidR="003F3C19" w:rsidRPr="0087224D">
        <w:rPr>
          <w:sz w:val="22"/>
          <w:szCs w:val="22"/>
        </w:rPr>
        <w:t xml:space="preserve">есспорном порядке без дополнительного распоряжения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только в порядке и по основаниям, предусмотренным действующим законодательством РФ, настоящим Договором.</w:t>
      </w:r>
    </w:p>
    <w:p w:rsidR="00A80434" w:rsidRPr="0087224D" w:rsidRDefault="006378CB" w:rsidP="00A80434">
      <w:pPr>
        <w:pStyle w:val="Default"/>
        <w:spacing w:after="12"/>
        <w:rPr>
          <w:sz w:val="22"/>
          <w:szCs w:val="22"/>
        </w:rPr>
      </w:pPr>
      <w:r w:rsidRPr="0087224D">
        <w:rPr>
          <w:sz w:val="22"/>
          <w:szCs w:val="22"/>
        </w:rPr>
        <w:t>3.2.5.</w:t>
      </w:r>
      <w:r w:rsidR="00A80434" w:rsidRPr="0087224D">
        <w:rPr>
          <w:sz w:val="22"/>
          <w:szCs w:val="22"/>
        </w:rPr>
        <w:t xml:space="preserve"> КЛИЕНТ предоставляет право </w:t>
      </w:r>
      <w:r w:rsidR="00AB17FC" w:rsidRPr="0087224D">
        <w:rPr>
          <w:sz w:val="22"/>
          <w:szCs w:val="22"/>
        </w:rPr>
        <w:t>БАНКУ</w:t>
      </w:r>
      <w:r w:rsidR="00A80434" w:rsidRPr="0087224D">
        <w:rPr>
          <w:sz w:val="22"/>
          <w:szCs w:val="22"/>
        </w:rPr>
        <w:t xml:space="preserve"> осуществлять в бесспорном порядке списание денежных средств со Счета </w:t>
      </w:r>
      <w:r w:rsidR="00AB17FC" w:rsidRPr="0087224D">
        <w:rPr>
          <w:sz w:val="22"/>
          <w:szCs w:val="22"/>
        </w:rPr>
        <w:t>КЛИЕНТА</w:t>
      </w:r>
      <w:r w:rsidR="00A80434" w:rsidRPr="0087224D">
        <w:rPr>
          <w:sz w:val="22"/>
          <w:szCs w:val="22"/>
        </w:rPr>
        <w:t xml:space="preserve"> без его дополнительного распоряжения: </w:t>
      </w:r>
    </w:p>
    <w:p w:rsidR="007755EA" w:rsidRPr="0087224D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сумм денежных средств, зачисленных на счет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ошибочно;</w:t>
      </w:r>
    </w:p>
    <w:p w:rsidR="007755EA" w:rsidRPr="0087224D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в иных случаях, установленных действующим законодательством РФ;</w:t>
      </w:r>
    </w:p>
    <w:p w:rsidR="00307A83" w:rsidRPr="0087224D" w:rsidRDefault="000B1895" w:rsidP="00D22683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</w:t>
      </w:r>
      <w:r w:rsidR="000B39CE" w:rsidRPr="0087224D">
        <w:rPr>
          <w:sz w:val="22"/>
          <w:szCs w:val="22"/>
        </w:rPr>
        <w:t>.</w:t>
      </w:r>
      <w:r w:rsidRPr="0087224D">
        <w:rPr>
          <w:sz w:val="22"/>
          <w:szCs w:val="22"/>
        </w:rPr>
        <w:t>2</w:t>
      </w:r>
      <w:r w:rsidR="000B39CE" w:rsidRPr="0087224D">
        <w:rPr>
          <w:sz w:val="22"/>
          <w:szCs w:val="22"/>
        </w:rPr>
        <w:t>.</w:t>
      </w:r>
      <w:r w:rsidRPr="0087224D">
        <w:rPr>
          <w:sz w:val="22"/>
          <w:szCs w:val="22"/>
        </w:rPr>
        <w:t>6</w:t>
      </w:r>
      <w:r w:rsidR="000B39CE" w:rsidRPr="0087224D">
        <w:rPr>
          <w:sz w:val="22"/>
          <w:szCs w:val="22"/>
        </w:rPr>
        <w:t>.</w:t>
      </w:r>
      <w:r w:rsidR="000B02F4" w:rsidRPr="0087224D">
        <w:rPr>
          <w:sz w:val="22"/>
          <w:szCs w:val="22"/>
        </w:rPr>
        <w:t xml:space="preserve"> За услуги по открытию, обслуживанию Счета и совершению операций с денежными средствами КЛИЕНТА, в том числе по системе </w:t>
      </w:r>
      <w:r w:rsidRPr="0087224D">
        <w:rPr>
          <w:sz w:val="22"/>
          <w:szCs w:val="22"/>
        </w:rPr>
        <w:t>дистанционного бангковского обслуживания</w:t>
      </w:r>
      <w:r w:rsidR="000B02F4" w:rsidRPr="0087224D">
        <w:rPr>
          <w:sz w:val="22"/>
          <w:szCs w:val="22"/>
        </w:rPr>
        <w:t>, БАНК взимает вознаграждение в соответствии с действующими Тарифами Б</w:t>
      </w:r>
      <w:r w:rsidR="00D22683" w:rsidRPr="0087224D">
        <w:rPr>
          <w:sz w:val="22"/>
          <w:szCs w:val="22"/>
        </w:rPr>
        <w:t>АНКА</w:t>
      </w:r>
      <w:r w:rsidR="000B02F4" w:rsidRPr="0087224D">
        <w:rPr>
          <w:sz w:val="22"/>
          <w:szCs w:val="22"/>
        </w:rPr>
        <w:t>, а также в соответствии с договорами (соглашениями), заключенными между БАНКОМ и КЛИЕНТОМ. Вознаграждение  списывается в  бесспорном порядке с расчетного счета  КЛИЕНТА  № _____________________________,</w:t>
      </w:r>
      <w:r w:rsidR="00D22683" w:rsidRPr="0087224D">
        <w:rPr>
          <w:sz w:val="22"/>
          <w:szCs w:val="22"/>
        </w:rPr>
        <w:t xml:space="preserve">  </w:t>
      </w:r>
      <w:r w:rsidR="000B02F4" w:rsidRPr="0087224D">
        <w:rPr>
          <w:sz w:val="22"/>
          <w:szCs w:val="22"/>
        </w:rPr>
        <w:t>открытого в БАНКЕ по Договору банковского счета № ______________ от «_____» ____________________ 20____ г., далее «Расчетный счет» без дополнительного распоряжения КЛИЕНТА.</w:t>
      </w:r>
    </w:p>
    <w:p w:rsidR="003F3C19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</w:t>
      </w:r>
      <w:r w:rsidR="000B39CE" w:rsidRPr="0087224D">
        <w:rPr>
          <w:sz w:val="22"/>
          <w:szCs w:val="22"/>
        </w:rPr>
        <w:t>7</w:t>
      </w:r>
      <w:r w:rsidRPr="0087224D">
        <w:rPr>
          <w:sz w:val="22"/>
          <w:szCs w:val="22"/>
        </w:rPr>
        <w:t>.</w:t>
      </w:r>
      <w:r w:rsidR="003F3C19" w:rsidRPr="0087224D">
        <w:rPr>
          <w:sz w:val="22"/>
          <w:szCs w:val="22"/>
        </w:rPr>
        <w:t xml:space="preserve">Размер вознаграждений может в одностороннем порядке пересматриваться </w:t>
      </w:r>
      <w:r w:rsidR="00AB17FC" w:rsidRPr="0087224D">
        <w:rPr>
          <w:sz w:val="22"/>
          <w:szCs w:val="22"/>
        </w:rPr>
        <w:t>БАНКОМ</w:t>
      </w:r>
      <w:r w:rsidR="003F3C19" w:rsidRPr="0087224D">
        <w:rPr>
          <w:sz w:val="22"/>
          <w:szCs w:val="22"/>
        </w:rPr>
        <w:t xml:space="preserve">. Решение об этом вступает в силу немедленно, о чем КЛИЕНТ извещается во время посещения </w:t>
      </w:r>
      <w:r w:rsidR="00AB17FC" w:rsidRPr="0087224D">
        <w:rPr>
          <w:sz w:val="22"/>
          <w:szCs w:val="22"/>
        </w:rPr>
        <w:t>БАНКА</w:t>
      </w:r>
      <w:r w:rsidR="003F3C19" w:rsidRPr="0087224D">
        <w:rPr>
          <w:sz w:val="22"/>
          <w:szCs w:val="22"/>
        </w:rPr>
        <w:t xml:space="preserve">, либо с момента размещения информации на официальном сайте </w:t>
      </w:r>
      <w:r w:rsidR="00AB17FC" w:rsidRPr="0087224D">
        <w:rPr>
          <w:sz w:val="22"/>
          <w:szCs w:val="22"/>
        </w:rPr>
        <w:t>БАНКА</w:t>
      </w:r>
      <w:r w:rsidR="000B39CE" w:rsidRPr="0087224D">
        <w:rPr>
          <w:sz w:val="22"/>
          <w:szCs w:val="22"/>
        </w:rPr>
        <w:t xml:space="preserve"> в сети Интернет</w:t>
      </w:r>
      <w:r w:rsidR="003F3C19" w:rsidRPr="0087224D">
        <w:rPr>
          <w:sz w:val="22"/>
          <w:szCs w:val="22"/>
        </w:rPr>
        <w:t>.</w:t>
      </w:r>
    </w:p>
    <w:p w:rsidR="00F34D33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</w:t>
      </w:r>
      <w:r w:rsidR="000B39CE" w:rsidRPr="0087224D">
        <w:rPr>
          <w:sz w:val="22"/>
          <w:szCs w:val="22"/>
        </w:rPr>
        <w:t>8</w:t>
      </w:r>
      <w:r w:rsidRPr="0087224D">
        <w:rPr>
          <w:sz w:val="22"/>
          <w:szCs w:val="22"/>
        </w:rPr>
        <w:t>.</w:t>
      </w:r>
      <w:r w:rsidR="003F3C19" w:rsidRPr="0087224D">
        <w:rPr>
          <w:sz w:val="22"/>
          <w:szCs w:val="22"/>
        </w:rPr>
        <w:t xml:space="preserve">БАНК имеет право установить </w:t>
      </w:r>
      <w:r w:rsidR="00AB17FC" w:rsidRPr="0087224D">
        <w:rPr>
          <w:sz w:val="22"/>
          <w:szCs w:val="22"/>
        </w:rPr>
        <w:t>КЛИЕНТУ</w:t>
      </w:r>
      <w:r w:rsidR="003F3C19" w:rsidRPr="0087224D">
        <w:rPr>
          <w:sz w:val="22"/>
          <w:szCs w:val="22"/>
        </w:rPr>
        <w:t xml:space="preserve"> индивидуальные </w:t>
      </w:r>
      <w:r w:rsidR="000367E4" w:rsidRPr="0087224D">
        <w:rPr>
          <w:sz w:val="22"/>
          <w:szCs w:val="22"/>
        </w:rPr>
        <w:t>тарифы комиссионных за расчетное</w:t>
      </w:r>
      <w:r w:rsidR="003F3C19" w:rsidRPr="0087224D">
        <w:rPr>
          <w:sz w:val="22"/>
          <w:szCs w:val="22"/>
        </w:rPr>
        <w:t xml:space="preserve"> обслуживание</w:t>
      </w:r>
      <w:r w:rsidR="003F3C19" w:rsidRPr="0087224D">
        <w:rPr>
          <w:sz w:val="22"/>
          <w:szCs w:val="22"/>
        </w:rPr>
        <w:t>.</w:t>
      </w:r>
    </w:p>
    <w:p w:rsidR="00F34D33" w:rsidRPr="0087224D" w:rsidRDefault="006378CB" w:rsidP="00D22683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</w:t>
      </w:r>
      <w:r w:rsidR="000B39CE" w:rsidRPr="0087224D">
        <w:rPr>
          <w:sz w:val="22"/>
          <w:szCs w:val="22"/>
        </w:rPr>
        <w:t>9</w:t>
      </w:r>
      <w:r w:rsidRPr="0087224D">
        <w:rPr>
          <w:sz w:val="22"/>
          <w:szCs w:val="22"/>
        </w:rPr>
        <w:t>.</w:t>
      </w:r>
      <w:r w:rsidR="00A80434" w:rsidRPr="0087224D">
        <w:rPr>
          <w:sz w:val="22"/>
          <w:szCs w:val="22"/>
        </w:rPr>
        <w:t xml:space="preserve"> </w:t>
      </w:r>
      <w:r w:rsidR="003F3C19" w:rsidRPr="0087224D">
        <w:rPr>
          <w:sz w:val="22"/>
          <w:szCs w:val="22"/>
        </w:rPr>
        <w:t xml:space="preserve"> </w:t>
      </w:r>
      <w:r w:rsidR="00F34D33" w:rsidRPr="0087224D">
        <w:rPr>
          <w:sz w:val="22"/>
          <w:szCs w:val="22"/>
        </w:rPr>
        <w:t>КЛИЕНТ предоставляет право БАНКУ осуществлять списание денежных сре</w:t>
      </w:r>
      <w:proofErr w:type="gramStart"/>
      <w:r w:rsidR="00F34D33" w:rsidRPr="0087224D">
        <w:rPr>
          <w:sz w:val="22"/>
          <w:szCs w:val="22"/>
        </w:rPr>
        <w:t>дств с Р</w:t>
      </w:r>
      <w:proofErr w:type="gramEnd"/>
      <w:r w:rsidR="00F34D33" w:rsidRPr="0087224D">
        <w:rPr>
          <w:sz w:val="22"/>
          <w:szCs w:val="22"/>
        </w:rPr>
        <w:t>асчетного счета КЛИЕНТА без его дополнительного распоряжения при взимании сумм, причитающихся БАНКУ от КЛИЕНТА в соответствии с пунктом 3.2.6 настоящего Договора.</w:t>
      </w:r>
    </w:p>
    <w:p w:rsidR="00F34D33" w:rsidRPr="0087224D" w:rsidRDefault="00F34D33" w:rsidP="00F34D33">
      <w:pPr>
        <w:pStyle w:val="a8"/>
        <w:spacing w:after="0"/>
        <w:ind w:firstLine="567"/>
        <w:rPr>
          <w:sz w:val="22"/>
          <w:szCs w:val="22"/>
        </w:rPr>
      </w:pPr>
      <w:r w:rsidRPr="0087224D">
        <w:rPr>
          <w:sz w:val="22"/>
          <w:szCs w:val="22"/>
        </w:rPr>
        <w:t>Взимание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КЛИЕНТОМ.</w:t>
      </w:r>
    </w:p>
    <w:p w:rsidR="003F3C19" w:rsidRPr="0087224D" w:rsidRDefault="00D22683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         </w:t>
      </w:r>
      <w:proofErr w:type="gramStart"/>
      <w:r w:rsidR="003F3C19" w:rsidRPr="0087224D">
        <w:rPr>
          <w:sz w:val="22"/>
          <w:szCs w:val="22"/>
        </w:rPr>
        <w:t xml:space="preserve">В случае отсутствия на Счете достаточных денежных средств для оплаты </w:t>
      </w:r>
      <w:r w:rsidR="00AB17FC" w:rsidRPr="0087224D">
        <w:rPr>
          <w:sz w:val="22"/>
          <w:szCs w:val="22"/>
        </w:rPr>
        <w:t>КЛИЕНТ</w:t>
      </w:r>
      <w:r w:rsidR="00676807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сумм, причитающихся </w:t>
      </w:r>
      <w:r w:rsidR="00AB17FC" w:rsidRPr="0087224D">
        <w:rPr>
          <w:sz w:val="22"/>
          <w:szCs w:val="22"/>
        </w:rPr>
        <w:t>БАНКУ</w:t>
      </w:r>
      <w:r w:rsidR="004D31BA" w:rsidRPr="0087224D">
        <w:rPr>
          <w:sz w:val="22"/>
          <w:szCs w:val="22"/>
        </w:rPr>
        <w:t xml:space="preserve"> </w:t>
      </w:r>
      <w:r w:rsidR="00676807" w:rsidRPr="0087224D">
        <w:rPr>
          <w:sz w:val="22"/>
          <w:szCs w:val="22"/>
        </w:rPr>
        <w:t xml:space="preserve">для целей оплаты КЛИЕНТОМ БАНКУ сумм вознаграждения </w:t>
      </w:r>
      <w:r w:rsidR="000B39CE" w:rsidRPr="0087224D">
        <w:rPr>
          <w:sz w:val="22"/>
          <w:szCs w:val="22"/>
        </w:rPr>
        <w:t xml:space="preserve">в соответствии с п.3.2.6 </w:t>
      </w:r>
      <w:r w:rsidR="00676807" w:rsidRPr="0087224D">
        <w:rPr>
          <w:sz w:val="22"/>
          <w:szCs w:val="22"/>
        </w:rPr>
        <w:t>за услуги, оказываемые БАНКОМ по настоящему Договору в соответствии с действующими Тарифами БАНКА, а также сумм 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</w:t>
      </w:r>
      <w:proofErr w:type="gramEnd"/>
      <w:r w:rsidR="00676807" w:rsidRPr="0087224D">
        <w:rPr>
          <w:sz w:val="22"/>
          <w:szCs w:val="22"/>
        </w:rPr>
        <w:t xml:space="preserve">, телекоммуникационных  и прочих расходов, понесенных БАНКОМ при исполнении поручений КЛИЕНТА, </w:t>
      </w:r>
      <w:r w:rsidR="003F3C19" w:rsidRPr="0087224D">
        <w:rPr>
          <w:sz w:val="22"/>
          <w:szCs w:val="22"/>
        </w:rPr>
        <w:t>БАНК списывает эти су</w:t>
      </w:r>
      <w:r w:rsidR="00676807" w:rsidRPr="0087224D">
        <w:rPr>
          <w:sz w:val="22"/>
          <w:szCs w:val="22"/>
        </w:rPr>
        <w:t xml:space="preserve">ммы с других расчетных/текущих </w:t>
      </w:r>
      <w:r w:rsidR="003F3C19" w:rsidRPr="0087224D">
        <w:rPr>
          <w:sz w:val="22"/>
          <w:szCs w:val="22"/>
        </w:rPr>
        <w:t xml:space="preserve"> счетов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, открытых в </w:t>
      </w:r>
      <w:r w:rsidR="00AB17FC" w:rsidRPr="0087224D">
        <w:rPr>
          <w:sz w:val="22"/>
          <w:szCs w:val="22"/>
        </w:rPr>
        <w:t>БАНКЕ</w:t>
      </w:r>
      <w:r w:rsidR="003F3C19" w:rsidRPr="0087224D">
        <w:rPr>
          <w:sz w:val="22"/>
          <w:szCs w:val="22"/>
        </w:rPr>
        <w:t>, путем бесспорного списания без</w:t>
      </w:r>
      <w:r w:rsidR="000B39CE" w:rsidRPr="0087224D">
        <w:rPr>
          <w:sz w:val="22"/>
          <w:szCs w:val="22"/>
        </w:rPr>
        <w:t xml:space="preserve"> дополнительного </w:t>
      </w:r>
      <w:r w:rsidR="003F3C19" w:rsidRPr="0087224D">
        <w:rPr>
          <w:sz w:val="22"/>
          <w:szCs w:val="22"/>
        </w:rPr>
        <w:t xml:space="preserve"> распоряжения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при наличии в договорах, на основании которых открыты эти счета, соответствующего условия. </w:t>
      </w:r>
    </w:p>
    <w:p w:rsidR="003F3C19" w:rsidRPr="0087224D" w:rsidRDefault="003F3C19" w:rsidP="003F3C19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        КЛИЕНТ вправе оплатить причитающееся </w:t>
      </w:r>
      <w:r w:rsidR="00AB17FC" w:rsidRPr="0087224D">
        <w:rPr>
          <w:sz w:val="22"/>
          <w:szCs w:val="22"/>
        </w:rPr>
        <w:t>БАНКУ</w:t>
      </w:r>
      <w:r w:rsidRPr="0087224D">
        <w:rPr>
          <w:sz w:val="22"/>
          <w:szCs w:val="22"/>
        </w:rPr>
        <w:t xml:space="preserve"> вознаграждение путем безналичного перечисления средств со счетов, открытых в других кредитных организациях.</w:t>
      </w:r>
    </w:p>
    <w:p w:rsidR="000B1895" w:rsidRPr="0087224D" w:rsidRDefault="000A12D8" w:rsidP="000A12D8">
      <w:pPr>
        <w:pStyle w:val="a8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3.2.1</w:t>
      </w:r>
      <w:r w:rsidR="00EB40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F3C19" w:rsidRPr="0087224D">
        <w:rPr>
          <w:sz w:val="22"/>
          <w:szCs w:val="22"/>
        </w:rPr>
        <w:t xml:space="preserve">Запрашивать 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следующие документы и информацию: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документы и информацию, необходимые для осуществления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проверки соответствия проводимых операций по счету нормам и требованиям законодательства РФ;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lastRenderedPageBreak/>
        <w:t xml:space="preserve">документы, обосновывающие зачисление на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 xml:space="preserve">чет и/или списание денежных средств со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 xml:space="preserve">чета (документы, являющиеся основанием для проведения операций по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>чету);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proofErr w:type="gramStart"/>
      <w:r w:rsidRPr="0087224D">
        <w:rPr>
          <w:sz w:val="22"/>
          <w:szCs w:val="22"/>
        </w:rPr>
        <w:t xml:space="preserve">бухгалтерские балансы, отчеты о прибылях и убытках, налоговые декларации (расчеты) по налогу на прибыль и НДС на отчетные даты, относящиеся к периоду проведения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Pr="0087224D">
        <w:rPr>
          <w:sz w:val="22"/>
          <w:szCs w:val="22"/>
        </w:rPr>
        <w:t xml:space="preserve"> операций по счету, с подтверждением получения таких документов налоговым органом (отметка налогового органа о принятии, проставленная на копии документов, и/или квитанция о приеме налоговым органом, в случае направления по телекоммуникационным каналам связи, в электронном виде);</w:t>
      </w:r>
      <w:proofErr w:type="gramEnd"/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документы и информацию, необходимые для проведения в соответствии с законодательством РФ идентификации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и/или лиц, к выгоде которых действует КЛИЕНТ (выгодоприобретателей), </w:t>
      </w:r>
      <w:r w:rsidR="000B39CE" w:rsidRPr="0087224D">
        <w:rPr>
          <w:sz w:val="22"/>
          <w:szCs w:val="22"/>
        </w:rPr>
        <w:t xml:space="preserve">его представителей, бенефициарных владельцев, </w:t>
      </w:r>
      <w:r w:rsidRPr="0087224D">
        <w:rPr>
          <w:sz w:val="22"/>
          <w:szCs w:val="22"/>
        </w:rPr>
        <w:t xml:space="preserve">и обновления документов и сведений, полученных в результате проведения идентификации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и </w:t>
      </w:r>
      <w:r w:rsidR="000B39CE" w:rsidRPr="0087224D">
        <w:rPr>
          <w:sz w:val="22"/>
          <w:szCs w:val="22"/>
        </w:rPr>
        <w:t>указанных лиц;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другие документы и информацию (сведения), необходимые </w:t>
      </w:r>
      <w:r w:rsidR="00AB17FC" w:rsidRPr="0087224D">
        <w:rPr>
          <w:sz w:val="22"/>
          <w:szCs w:val="22"/>
        </w:rPr>
        <w:t>БАНКУ</w:t>
      </w:r>
      <w:r w:rsidRPr="0087224D">
        <w:rPr>
          <w:sz w:val="22"/>
          <w:szCs w:val="22"/>
        </w:rPr>
        <w:t xml:space="preserve"> в соответствии с настоящим Договором или в соответствии с требованиями действующего законодательства РФ, нормативными актами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 xml:space="preserve"> России и локальными документами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>.</w:t>
      </w:r>
    </w:p>
    <w:p w:rsidR="000B1895" w:rsidRPr="0087224D" w:rsidRDefault="00F32317" w:rsidP="00EB40E0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3.2.11.</w:t>
      </w:r>
      <w:r w:rsidR="003F3C19" w:rsidRPr="0087224D">
        <w:rPr>
          <w:sz w:val="22"/>
          <w:szCs w:val="22"/>
        </w:rPr>
        <w:t xml:space="preserve">Запрашивать документы и информацию, указанные в п. </w:t>
      </w:r>
      <w:r w:rsidR="00A80434" w:rsidRPr="0087224D">
        <w:rPr>
          <w:sz w:val="22"/>
          <w:szCs w:val="22"/>
        </w:rPr>
        <w:t>3.2.</w:t>
      </w:r>
      <w:r w:rsidR="00F07322" w:rsidRPr="0087224D">
        <w:rPr>
          <w:sz w:val="22"/>
          <w:szCs w:val="22"/>
        </w:rPr>
        <w:t>10</w:t>
      </w:r>
      <w:r w:rsidR="003F3C19" w:rsidRPr="0087224D">
        <w:rPr>
          <w:sz w:val="22"/>
          <w:szCs w:val="22"/>
        </w:rPr>
        <w:t xml:space="preserve">. настоящего Договора, путем направления запроса </w:t>
      </w:r>
      <w:r w:rsidR="00AB17FC" w:rsidRPr="0087224D">
        <w:rPr>
          <w:sz w:val="22"/>
          <w:szCs w:val="22"/>
        </w:rPr>
        <w:t>КЛИЕНТУ</w:t>
      </w:r>
      <w:r w:rsidR="003F3C19" w:rsidRPr="0087224D">
        <w:rPr>
          <w:sz w:val="22"/>
          <w:szCs w:val="22"/>
        </w:rPr>
        <w:t xml:space="preserve"> одним из следующих способов: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в случае если обслуживание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по системе «Банк-Клиент»;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почтовым отправлением (письмом) с описью вложения с уведомлением о вручении, направляемым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по адресу юридического и фактического местонахождения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указанным в Заявлении на открытие счета </w:t>
      </w:r>
      <w:r w:rsidR="00AB17FC" w:rsidRPr="0087224D">
        <w:rPr>
          <w:sz w:val="22"/>
          <w:szCs w:val="22"/>
        </w:rPr>
        <w:t>КЛИЕНТУ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вручением под расписку представителю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который имеет право действовать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без доверенности или который действует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на основании доверенности, оформленной в соответствии с действующим законодательством РФ.</w:t>
      </w:r>
    </w:p>
    <w:p w:rsidR="003F3C19" w:rsidRPr="008722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Днем получения запроса считается следующая дата, определяемая в зависимости от выбранного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способа направления запроса: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дата, указанная на уведомлении о вручении почтового отправления (письма), направленного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дата вручения, указанная в расписке представителя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proofErr w:type="gramStart"/>
      <w:r w:rsidRPr="0087224D">
        <w:rPr>
          <w:sz w:val="22"/>
          <w:szCs w:val="22"/>
        </w:rPr>
        <w:t xml:space="preserve">В случае уклонения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(его законного представителя) от получения почтового отправления (письма), направленного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, или отсутствия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по адресу его юридического и фактического местонахождения, указанным в Заявлении на открытие счета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>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</w:t>
      </w:r>
      <w:proofErr w:type="gramEnd"/>
      <w:r w:rsidRPr="0087224D">
        <w:rPr>
          <w:sz w:val="22"/>
          <w:szCs w:val="22"/>
        </w:rPr>
        <w:t xml:space="preserve"> оператором почтовой связи почтового отправления (письма)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>.</w:t>
      </w:r>
    </w:p>
    <w:p w:rsidR="000B1895" w:rsidRPr="0087224D" w:rsidRDefault="00F32317" w:rsidP="00EB40E0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</w:t>
      </w:r>
      <w:r w:rsidR="003F3C19" w:rsidRPr="0087224D">
        <w:rPr>
          <w:sz w:val="22"/>
          <w:szCs w:val="22"/>
        </w:rPr>
        <w:t xml:space="preserve">Приостановить в порядке, установленном настоящим пунктом, расходные операции по </w:t>
      </w:r>
      <w:r w:rsidR="00EB40E0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в следующих случаях:</w:t>
      </w:r>
    </w:p>
    <w:p w:rsidR="000B1895" w:rsidRPr="008722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3.2.12.1.</w:t>
      </w:r>
      <w:r w:rsidR="003F3C19" w:rsidRPr="0087224D">
        <w:rPr>
          <w:sz w:val="22"/>
          <w:szCs w:val="22"/>
        </w:rPr>
        <w:t xml:space="preserve">в случаях, установленных законодательством РФ. </w:t>
      </w:r>
    </w:p>
    <w:p w:rsidR="003F3C19" w:rsidRPr="0087224D" w:rsidRDefault="003F3C19" w:rsidP="00BC3602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Отмена приостановления расходных операций осуществляется в порядке, предусмотренном законодательством РФ.</w:t>
      </w:r>
    </w:p>
    <w:p w:rsidR="000B1895" w:rsidRPr="008722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3.2.12.2.</w:t>
      </w:r>
      <w:r w:rsidR="003F3C19" w:rsidRPr="0087224D">
        <w:rPr>
          <w:sz w:val="22"/>
          <w:szCs w:val="22"/>
        </w:rPr>
        <w:t xml:space="preserve">в случае если по истечении срока, указанного в </w:t>
      </w:r>
      <w:r w:rsidR="004701BB" w:rsidRPr="0087224D">
        <w:rPr>
          <w:sz w:val="22"/>
          <w:szCs w:val="22"/>
        </w:rPr>
        <w:t>п. 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 xml:space="preserve">. настоящего Договора,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не были представлены в полном объеме документы и информация, запрошенные </w:t>
      </w:r>
      <w:r w:rsidR="00AB17FC" w:rsidRPr="0087224D">
        <w:rPr>
          <w:sz w:val="22"/>
          <w:szCs w:val="22"/>
        </w:rPr>
        <w:t>БАНКОМ</w:t>
      </w:r>
      <w:r w:rsidR="003F3C19" w:rsidRPr="0087224D">
        <w:rPr>
          <w:sz w:val="22"/>
          <w:szCs w:val="22"/>
        </w:rPr>
        <w:t xml:space="preserve"> в соответствии с п. </w:t>
      </w:r>
      <w:r w:rsidR="001419D1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.2.</w:t>
      </w:r>
      <w:r w:rsidRPr="0087224D">
        <w:rPr>
          <w:sz w:val="22"/>
          <w:szCs w:val="22"/>
        </w:rPr>
        <w:t>10</w:t>
      </w:r>
      <w:r w:rsidR="003F3C19" w:rsidRPr="0087224D">
        <w:rPr>
          <w:sz w:val="22"/>
          <w:szCs w:val="22"/>
        </w:rPr>
        <w:t xml:space="preserve">. настоящего Договора, при условии не представления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письма, указанного в п.п. </w:t>
      </w:r>
      <w:r w:rsidR="004701BB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11.1. или 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>.2. настоящего Договора;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3.2.12.3.</w:t>
      </w:r>
      <w:r w:rsidR="003F3C19" w:rsidRPr="0087224D">
        <w:rPr>
          <w:sz w:val="22"/>
          <w:szCs w:val="22"/>
        </w:rPr>
        <w:t xml:space="preserve">в случае если по истечении срока, указанного в письме, представляемом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в соответствии с п. </w:t>
      </w:r>
      <w:r w:rsidR="004701BB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 xml:space="preserve">.2. настоящего Договора,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не были представлены в полном объеме документы и информация, запрошенные </w:t>
      </w:r>
      <w:r w:rsidR="00AB17FC" w:rsidRPr="0087224D">
        <w:rPr>
          <w:sz w:val="22"/>
          <w:szCs w:val="22"/>
        </w:rPr>
        <w:t>БАНКОМ</w:t>
      </w:r>
      <w:r w:rsidR="003F3C19" w:rsidRPr="0087224D">
        <w:rPr>
          <w:sz w:val="22"/>
          <w:szCs w:val="22"/>
        </w:rPr>
        <w:t xml:space="preserve"> в </w:t>
      </w:r>
      <w:r w:rsidR="003F3C19" w:rsidRPr="00DB654D">
        <w:rPr>
          <w:sz w:val="22"/>
          <w:szCs w:val="22"/>
        </w:rPr>
        <w:t xml:space="preserve">соответствии с п. </w:t>
      </w:r>
      <w:r w:rsidR="001419D1" w:rsidRPr="00DB654D">
        <w:rPr>
          <w:sz w:val="22"/>
          <w:szCs w:val="22"/>
        </w:rPr>
        <w:t>3</w:t>
      </w:r>
      <w:r w:rsidR="003F3C19" w:rsidRPr="00DB654D">
        <w:rPr>
          <w:sz w:val="22"/>
          <w:szCs w:val="22"/>
        </w:rPr>
        <w:t>.2</w:t>
      </w:r>
      <w:r w:rsidRPr="00DB654D">
        <w:rPr>
          <w:sz w:val="22"/>
          <w:szCs w:val="22"/>
        </w:rPr>
        <w:t>10</w:t>
      </w:r>
      <w:r w:rsidR="003F3C19" w:rsidRPr="00DB654D">
        <w:rPr>
          <w:sz w:val="22"/>
          <w:szCs w:val="22"/>
        </w:rPr>
        <w:t>. настоящего Договора.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>3.2.12.4.</w:t>
      </w:r>
      <w:r w:rsidR="003F3C19" w:rsidRPr="00DB654D">
        <w:rPr>
          <w:sz w:val="22"/>
          <w:szCs w:val="22"/>
        </w:rPr>
        <w:t xml:space="preserve">в случае выявления в деятельности </w:t>
      </w:r>
      <w:r w:rsidR="00AB17FC" w:rsidRPr="00DB654D">
        <w:rPr>
          <w:sz w:val="22"/>
          <w:szCs w:val="22"/>
        </w:rPr>
        <w:t>КЛИЕНТА</w:t>
      </w:r>
      <w:r w:rsidR="003F3C19" w:rsidRPr="00DB654D">
        <w:rPr>
          <w:sz w:val="22"/>
          <w:szCs w:val="22"/>
        </w:rPr>
        <w:t xml:space="preserve"> фактов проведения по </w:t>
      </w:r>
      <w:r w:rsidR="00EB40E0" w:rsidRPr="00DB654D">
        <w:rPr>
          <w:sz w:val="22"/>
          <w:szCs w:val="22"/>
        </w:rPr>
        <w:t>Счету</w:t>
      </w:r>
      <w:r w:rsidR="003F3C19" w:rsidRPr="00DB654D">
        <w:rPr>
          <w:sz w:val="22"/>
          <w:szCs w:val="22"/>
        </w:rPr>
        <w:t xml:space="preserve">  расчетов, соответствующих критериям подозрительных  операций / сделок – </w:t>
      </w:r>
      <w:r w:rsidR="00AB17FC" w:rsidRPr="00DB654D">
        <w:rPr>
          <w:sz w:val="22"/>
          <w:szCs w:val="22"/>
        </w:rPr>
        <w:t>БАНК</w:t>
      </w:r>
      <w:r w:rsidR="003F3C19" w:rsidRPr="00DB654D">
        <w:rPr>
          <w:sz w:val="22"/>
          <w:szCs w:val="22"/>
        </w:rPr>
        <w:t xml:space="preserve"> вправе отключить систему удаленного доступа по управлению счетом  систему «Банк-Клиент».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>Приостановление расходных операций в случаях, указанных в п.</w:t>
      </w:r>
      <w:r w:rsidR="000367E4" w:rsidRPr="00DB654D">
        <w:rPr>
          <w:sz w:val="22"/>
          <w:szCs w:val="22"/>
        </w:rPr>
        <w:t xml:space="preserve">п. </w:t>
      </w:r>
      <w:r w:rsidRPr="00DB654D">
        <w:rPr>
          <w:sz w:val="22"/>
          <w:szCs w:val="22"/>
        </w:rPr>
        <w:t xml:space="preserve"> </w:t>
      </w:r>
      <w:r w:rsidR="001419D1" w:rsidRPr="00DB654D">
        <w:rPr>
          <w:sz w:val="22"/>
          <w:szCs w:val="22"/>
        </w:rPr>
        <w:t>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2</w:t>
      </w:r>
      <w:r w:rsidR="001419D1" w:rsidRPr="00DB654D">
        <w:rPr>
          <w:sz w:val="22"/>
          <w:szCs w:val="22"/>
        </w:rPr>
        <w:t xml:space="preserve">.2. и </w:t>
      </w:r>
      <w:r w:rsidR="000367E4" w:rsidRPr="00DB654D">
        <w:rPr>
          <w:sz w:val="22"/>
          <w:szCs w:val="22"/>
        </w:rPr>
        <w:t>п.</w:t>
      </w:r>
      <w:r w:rsidR="001419D1" w:rsidRPr="00DB654D">
        <w:rPr>
          <w:sz w:val="22"/>
          <w:szCs w:val="22"/>
        </w:rPr>
        <w:t>п.3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2</w:t>
      </w:r>
      <w:r w:rsidRPr="00DB654D">
        <w:rPr>
          <w:sz w:val="22"/>
          <w:szCs w:val="22"/>
        </w:rPr>
        <w:t>.3.  настоящего Договора, и ее отмена осуществляется в следующем  порядке: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Приостановление расходных операций осуществляется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, начиная с даты, указанной в уведомлении, направляемом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порядке, аналогичном изложенному в </w:t>
      </w:r>
      <w:r w:rsidR="001419D1" w:rsidRPr="00DB654D">
        <w:rPr>
          <w:sz w:val="22"/>
          <w:szCs w:val="22"/>
        </w:rPr>
        <w:t>п.</w:t>
      </w:r>
      <w:r w:rsidR="000367E4" w:rsidRPr="00DB654D">
        <w:rPr>
          <w:sz w:val="22"/>
          <w:szCs w:val="22"/>
        </w:rPr>
        <w:t>п.</w:t>
      </w:r>
      <w:r w:rsidR="001419D1" w:rsidRPr="00DB654D">
        <w:rPr>
          <w:sz w:val="22"/>
          <w:szCs w:val="22"/>
        </w:rPr>
        <w:t xml:space="preserve"> 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1</w:t>
      </w:r>
      <w:r w:rsidRPr="00DB654D">
        <w:rPr>
          <w:sz w:val="22"/>
          <w:szCs w:val="22"/>
        </w:rPr>
        <w:t>. настоящего Договора.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lastRenderedPageBreak/>
        <w:t xml:space="preserve">При этом приостановление расходных операций означает прекращение всех расходных операций, которые в соответствии с законодательством РФ относятся к </w:t>
      </w:r>
      <w:r w:rsidR="005B475A" w:rsidRPr="00DB654D">
        <w:rPr>
          <w:sz w:val="22"/>
          <w:szCs w:val="22"/>
        </w:rPr>
        <w:t xml:space="preserve">пятой </w:t>
      </w:r>
      <w:r w:rsidRPr="00DB654D">
        <w:rPr>
          <w:sz w:val="22"/>
          <w:szCs w:val="22"/>
        </w:rPr>
        <w:t xml:space="preserve">очереди списания денежных средств со </w:t>
      </w:r>
      <w:r w:rsidR="00DB654D" w:rsidRPr="00DB654D">
        <w:rPr>
          <w:sz w:val="22"/>
          <w:szCs w:val="22"/>
        </w:rPr>
        <w:t>С</w:t>
      </w:r>
      <w:r w:rsidRPr="00DB654D">
        <w:rPr>
          <w:sz w:val="22"/>
          <w:szCs w:val="22"/>
        </w:rPr>
        <w:t xml:space="preserve">чета, за исключением операций, связанных с исполнением обязательств </w:t>
      </w:r>
      <w:r w:rsidR="00AB17FC" w:rsidRPr="00DB654D">
        <w:rPr>
          <w:sz w:val="22"/>
          <w:szCs w:val="22"/>
        </w:rPr>
        <w:t>КЛИЕНТА</w:t>
      </w:r>
      <w:r w:rsidRPr="00DB654D">
        <w:rPr>
          <w:sz w:val="22"/>
          <w:szCs w:val="22"/>
        </w:rPr>
        <w:t xml:space="preserve"> перед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>.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>3.2.13.</w:t>
      </w:r>
      <w:r w:rsidR="003F3C19" w:rsidRPr="00DB654D">
        <w:rPr>
          <w:sz w:val="22"/>
          <w:szCs w:val="22"/>
        </w:rPr>
        <w:t>Отменить приостановления расходных операций в порядке, установленном настоящим пунктом, а именно:</w:t>
      </w:r>
    </w:p>
    <w:p w:rsidR="003F3C19" w:rsidRPr="00DB65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t>в случаях, установленных законодательством РФ;</w:t>
      </w:r>
    </w:p>
    <w:p w:rsidR="003F3C19" w:rsidRPr="00DB65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в случае представления </w:t>
      </w:r>
      <w:r w:rsidR="00AB17FC" w:rsidRPr="00DB654D">
        <w:rPr>
          <w:sz w:val="22"/>
          <w:szCs w:val="22"/>
        </w:rPr>
        <w:t>КЛИЕНТ</w:t>
      </w:r>
      <w:r w:rsidR="00E20B32" w:rsidRPr="00DB654D">
        <w:rPr>
          <w:sz w:val="22"/>
          <w:szCs w:val="22"/>
        </w:rPr>
        <w:t>ОМ</w:t>
      </w:r>
      <w:r w:rsidRPr="00DB654D">
        <w:rPr>
          <w:sz w:val="22"/>
          <w:szCs w:val="22"/>
        </w:rPr>
        <w:t xml:space="preserve"> в полном объеме документов и информации, запрошенных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в соответствии с п. </w:t>
      </w:r>
      <w:r w:rsidR="001419D1" w:rsidRPr="00DB654D">
        <w:rPr>
          <w:sz w:val="22"/>
          <w:szCs w:val="22"/>
        </w:rPr>
        <w:t>3</w:t>
      </w:r>
      <w:r w:rsidRPr="00DB654D">
        <w:rPr>
          <w:sz w:val="22"/>
          <w:szCs w:val="22"/>
        </w:rPr>
        <w:t>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>. настоящего Договора;</w:t>
      </w:r>
    </w:p>
    <w:p w:rsidR="003F3C19" w:rsidRPr="00DB654D" w:rsidRDefault="003F3C19" w:rsidP="0083052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в случае отзыва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запроса, направленного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соответствии с </w:t>
      </w:r>
      <w:r w:rsidR="001419D1" w:rsidRPr="00DB654D">
        <w:rPr>
          <w:sz w:val="22"/>
          <w:szCs w:val="22"/>
        </w:rPr>
        <w:t>п. 3</w:t>
      </w:r>
      <w:r w:rsidRPr="00DB654D">
        <w:rPr>
          <w:sz w:val="22"/>
          <w:szCs w:val="22"/>
        </w:rPr>
        <w:t>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>. настоящего Договора.</w:t>
      </w:r>
    </w:p>
    <w:p w:rsidR="003F3C19" w:rsidRPr="00DB654D" w:rsidRDefault="003F3C19" w:rsidP="00830522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Возобновление проведения по </w:t>
      </w:r>
      <w:r w:rsidR="00830522">
        <w:rPr>
          <w:sz w:val="22"/>
          <w:szCs w:val="22"/>
        </w:rPr>
        <w:t>С</w:t>
      </w:r>
      <w:r w:rsidRPr="00DB654D">
        <w:rPr>
          <w:sz w:val="22"/>
          <w:szCs w:val="22"/>
        </w:rPr>
        <w:t xml:space="preserve">чету приостановленных расходных операций осуществляется в день представления </w:t>
      </w:r>
      <w:r w:rsidR="00AB17FC" w:rsidRPr="00DB654D">
        <w:rPr>
          <w:sz w:val="22"/>
          <w:szCs w:val="22"/>
        </w:rPr>
        <w:t>КЛИЕНТ</w:t>
      </w:r>
      <w:r w:rsidR="00E20B32" w:rsidRPr="00DB654D">
        <w:rPr>
          <w:sz w:val="22"/>
          <w:szCs w:val="22"/>
        </w:rPr>
        <w:t>ОМ</w:t>
      </w:r>
      <w:r w:rsidRPr="00DB654D">
        <w:rPr>
          <w:sz w:val="22"/>
          <w:szCs w:val="22"/>
        </w:rPr>
        <w:t xml:space="preserve"> в полном объеме документов и информации, запрошенных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в соответствии с </w:t>
      </w:r>
      <w:r w:rsidR="001419D1" w:rsidRPr="00DB654D">
        <w:rPr>
          <w:sz w:val="22"/>
          <w:szCs w:val="22"/>
        </w:rPr>
        <w:t>п. 3.2.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 xml:space="preserve">. настоящего Договора, или в день, указанный в уведомлении, направляемом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порядке, аналогичном изложенному в </w:t>
      </w:r>
      <w:r w:rsidR="001419D1" w:rsidRPr="00DB654D">
        <w:rPr>
          <w:sz w:val="22"/>
          <w:szCs w:val="22"/>
        </w:rPr>
        <w:t>п. 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1</w:t>
      </w:r>
      <w:r w:rsidRPr="00DB654D">
        <w:rPr>
          <w:sz w:val="22"/>
          <w:szCs w:val="22"/>
        </w:rPr>
        <w:t>. настоящего Договора».</w:t>
      </w:r>
    </w:p>
    <w:p w:rsidR="003F3C19" w:rsidRPr="00DB654D" w:rsidRDefault="001419D1" w:rsidP="00830522">
      <w:pPr>
        <w:spacing w:after="0" w:line="240" w:lineRule="auto"/>
        <w:jc w:val="both"/>
        <w:rPr>
          <w:rFonts w:ascii="Times New Roman" w:hAnsi="Times New Roman"/>
          <w:bCs/>
        </w:rPr>
      </w:pPr>
      <w:r w:rsidRPr="00DB654D">
        <w:rPr>
          <w:rFonts w:ascii="Times New Roman" w:hAnsi="Times New Roman"/>
          <w:color w:val="000000"/>
        </w:rPr>
        <w:t>3.2.1</w:t>
      </w:r>
      <w:r w:rsidR="00F32317" w:rsidRPr="00DB654D">
        <w:rPr>
          <w:rFonts w:ascii="Times New Roman" w:hAnsi="Times New Roman"/>
          <w:color w:val="000000"/>
        </w:rPr>
        <w:t>4</w:t>
      </w:r>
      <w:r w:rsidR="003F3C19" w:rsidRPr="00DB654D">
        <w:rPr>
          <w:rFonts w:ascii="Times New Roman" w:hAnsi="Times New Roman"/>
          <w:color w:val="000000"/>
        </w:rPr>
        <w:t xml:space="preserve">.  </w:t>
      </w:r>
      <w:proofErr w:type="gramStart"/>
      <w:r w:rsidR="003F3C19" w:rsidRPr="00DB654D">
        <w:rPr>
          <w:rFonts w:ascii="Times New Roman" w:hAnsi="Times New Roman"/>
        </w:rPr>
        <w:t xml:space="preserve">Отказать </w:t>
      </w:r>
      <w:r w:rsidR="00AB17FC" w:rsidRPr="00DB654D">
        <w:rPr>
          <w:rFonts w:ascii="Times New Roman" w:hAnsi="Times New Roman"/>
        </w:rPr>
        <w:t>КЛИЕНТУ</w:t>
      </w:r>
      <w:r w:rsidR="003F3C19" w:rsidRPr="00DB654D">
        <w:rPr>
          <w:rFonts w:ascii="Times New Roman" w:hAnsi="Times New Roman"/>
        </w:rPr>
        <w:t xml:space="preserve"> в приеме от него распоряжений на проведение операций по Счету, подписанных аналогом собственноручной подписи </w:t>
      </w:r>
      <w:r w:rsidR="00AB17FC" w:rsidRPr="00DB654D">
        <w:rPr>
          <w:rFonts w:ascii="Times New Roman" w:hAnsi="Times New Roman"/>
        </w:rPr>
        <w:t>КЛИЕНТА</w:t>
      </w:r>
      <w:r w:rsidR="003F3C19" w:rsidRPr="00DB654D">
        <w:rPr>
          <w:rFonts w:ascii="Times New Roman" w:hAnsi="Times New Roman"/>
        </w:rPr>
        <w:t xml:space="preserve">, </w:t>
      </w:r>
      <w:r w:rsidR="003F3C19" w:rsidRPr="00DB654D">
        <w:rPr>
          <w:rFonts w:ascii="Times New Roman" w:hAnsi="Times New Roman"/>
          <w:bCs/>
        </w:rPr>
        <w:t xml:space="preserve">после предварительного предупреждения </w:t>
      </w:r>
      <w:r w:rsidR="00AB17FC" w:rsidRPr="00DB654D">
        <w:rPr>
          <w:rFonts w:ascii="Times New Roman" w:hAnsi="Times New Roman"/>
          <w:bCs/>
        </w:rPr>
        <w:t>КЛИЕНТА</w:t>
      </w:r>
      <w:r w:rsidR="003F3C19" w:rsidRPr="00DB654D">
        <w:rPr>
          <w:rFonts w:ascii="Times New Roman" w:hAnsi="Times New Roman"/>
          <w:bCs/>
        </w:rPr>
        <w:t xml:space="preserve"> об этом любым доступным </w:t>
      </w:r>
      <w:r w:rsidR="00AB17FC" w:rsidRPr="00DB654D">
        <w:rPr>
          <w:rFonts w:ascii="Times New Roman" w:hAnsi="Times New Roman"/>
          <w:bCs/>
        </w:rPr>
        <w:t xml:space="preserve"> БАНКУ</w:t>
      </w:r>
      <w:r w:rsidR="003F3C19" w:rsidRPr="00DB654D">
        <w:rPr>
          <w:rFonts w:ascii="Times New Roman" w:hAnsi="Times New Roman"/>
          <w:bCs/>
        </w:rPr>
        <w:t xml:space="preserve"> способом взаимодействия с </w:t>
      </w:r>
      <w:r w:rsidR="00AB17FC" w:rsidRPr="00DB654D">
        <w:rPr>
          <w:rFonts w:ascii="Times New Roman" w:hAnsi="Times New Roman"/>
          <w:bCs/>
        </w:rPr>
        <w:t>КЛИЕНТ</w:t>
      </w:r>
      <w:r w:rsidR="00E20B32" w:rsidRPr="00DB654D">
        <w:rPr>
          <w:rFonts w:ascii="Times New Roman" w:hAnsi="Times New Roman"/>
          <w:bCs/>
        </w:rPr>
        <w:t>ОМ</w:t>
      </w:r>
      <w:r w:rsidR="003F3C19" w:rsidRPr="00DB654D">
        <w:rPr>
          <w:rFonts w:ascii="Times New Roman" w:hAnsi="Times New Roman"/>
        </w:rPr>
        <w:t xml:space="preserve">, в случаях выявления признаков сомнительных операций в целях исполнения законодательства РФ в области противодействия легализации (отмыванию) доходов, полученных преступным путем, и финансированию терроризм». </w:t>
      </w:r>
      <w:proofErr w:type="gramEnd"/>
    </w:p>
    <w:p w:rsidR="003F3C19" w:rsidRPr="00DB654D" w:rsidRDefault="001419D1" w:rsidP="00830522">
      <w:pPr>
        <w:pStyle w:val="a8"/>
        <w:spacing w:after="0"/>
        <w:ind w:firstLine="0"/>
        <w:rPr>
          <w:sz w:val="22"/>
          <w:szCs w:val="22"/>
        </w:rPr>
      </w:pPr>
      <w:proofErr w:type="gramStart"/>
      <w:r w:rsidRPr="00DB654D">
        <w:rPr>
          <w:sz w:val="22"/>
          <w:szCs w:val="22"/>
        </w:rPr>
        <w:t>3</w:t>
      </w:r>
      <w:r w:rsidR="003F3C19"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5</w:t>
      </w:r>
      <w:r w:rsidR="003F3C19" w:rsidRPr="00DB654D">
        <w:rPr>
          <w:sz w:val="22"/>
          <w:szCs w:val="22"/>
        </w:rPr>
        <w:t xml:space="preserve">.В одностороннем порядке расторгнуть настоящий Договор в случае отсутствия в течение  двух лет денежных средств на </w:t>
      </w:r>
      <w:r w:rsidR="00830522">
        <w:rPr>
          <w:sz w:val="22"/>
          <w:szCs w:val="22"/>
        </w:rPr>
        <w:t>С</w:t>
      </w:r>
      <w:r w:rsidR="003F3C19" w:rsidRPr="00DB654D">
        <w:rPr>
          <w:sz w:val="22"/>
          <w:szCs w:val="22"/>
        </w:rPr>
        <w:t xml:space="preserve">чете </w:t>
      </w:r>
      <w:r w:rsidR="00AB17FC" w:rsidRPr="00DB654D">
        <w:rPr>
          <w:sz w:val="22"/>
          <w:szCs w:val="22"/>
        </w:rPr>
        <w:t>КЛИЕНТА</w:t>
      </w:r>
      <w:r w:rsidR="003F3C19" w:rsidRPr="00DB654D">
        <w:rPr>
          <w:sz w:val="22"/>
          <w:szCs w:val="22"/>
        </w:rPr>
        <w:t xml:space="preserve"> и операций по этому </w:t>
      </w:r>
      <w:r w:rsidR="00830522">
        <w:rPr>
          <w:sz w:val="22"/>
          <w:szCs w:val="22"/>
        </w:rPr>
        <w:t>С</w:t>
      </w:r>
      <w:r w:rsidR="003F3C19" w:rsidRPr="00DB654D">
        <w:rPr>
          <w:sz w:val="22"/>
          <w:szCs w:val="22"/>
        </w:rPr>
        <w:t xml:space="preserve">чету, предупредив в письменной форме об этом </w:t>
      </w:r>
      <w:r w:rsidR="00AB17FC" w:rsidRPr="00DB654D">
        <w:rPr>
          <w:sz w:val="22"/>
          <w:szCs w:val="22"/>
        </w:rPr>
        <w:t>КЛИЕНТА</w:t>
      </w:r>
      <w:r w:rsidR="003F3C19" w:rsidRPr="00DB654D">
        <w:rPr>
          <w:sz w:val="22"/>
          <w:szCs w:val="22"/>
        </w:rPr>
        <w:t xml:space="preserve"> Договор считается расторгнутым по истечении двух месяцев со дня направления </w:t>
      </w:r>
      <w:r w:rsidR="00AB17FC" w:rsidRPr="00DB654D">
        <w:rPr>
          <w:sz w:val="22"/>
          <w:szCs w:val="22"/>
        </w:rPr>
        <w:t>БАНКОМ</w:t>
      </w:r>
      <w:r w:rsidR="003F3C19" w:rsidRPr="00DB654D">
        <w:rPr>
          <w:sz w:val="22"/>
          <w:szCs w:val="22"/>
        </w:rPr>
        <w:t xml:space="preserve"> такого предупреждения, если на </w:t>
      </w:r>
      <w:r w:rsidR="00830522">
        <w:rPr>
          <w:sz w:val="22"/>
          <w:szCs w:val="22"/>
        </w:rPr>
        <w:t>С</w:t>
      </w:r>
      <w:r w:rsidR="003F3C19" w:rsidRPr="00DB654D">
        <w:rPr>
          <w:sz w:val="22"/>
          <w:szCs w:val="22"/>
        </w:rPr>
        <w:t xml:space="preserve">чет </w:t>
      </w:r>
      <w:r w:rsidR="00AB17FC" w:rsidRPr="00DB654D">
        <w:rPr>
          <w:sz w:val="22"/>
          <w:szCs w:val="22"/>
        </w:rPr>
        <w:t>КЛИЕНТА</w:t>
      </w:r>
      <w:r w:rsidR="003F3C19" w:rsidRPr="00DB654D">
        <w:rPr>
          <w:sz w:val="22"/>
          <w:szCs w:val="22"/>
        </w:rPr>
        <w:t xml:space="preserve"> в течение этого срока не поступили денежные средства.</w:t>
      </w:r>
      <w:proofErr w:type="gramEnd"/>
    </w:p>
    <w:p w:rsidR="003F3C19" w:rsidRPr="00C8338D" w:rsidRDefault="003F3C19" w:rsidP="00830522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 xml:space="preserve"> 2.2.1</w:t>
      </w:r>
      <w:r w:rsidR="00F32317" w:rsidRPr="00DB654D">
        <w:rPr>
          <w:sz w:val="22"/>
          <w:szCs w:val="22"/>
        </w:rPr>
        <w:t>6</w:t>
      </w:r>
      <w:r w:rsidRPr="00DB654D">
        <w:rPr>
          <w:sz w:val="22"/>
          <w:szCs w:val="22"/>
        </w:rPr>
        <w:t xml:space="preserve">.Приостановить </w:t>
      </w:r>
      <w:r w:rsidRPr="00C8338D">
        <w:rPr>
          <w:sz w:val="22"/>
          <w:szCs w:val="22"/>
        </w:rPr>
        <w:t xml:space="preserve">исполнение </w:t>
      </w:r>
      <w:r w:rsidR="00830522" w:rsidRPr="00C8338D">
        <w:rPr>
          <w:sz w:val="22"/>
          <w:szCs w:val="22"/>
        </w:rPr>
        <w:t>платежных (</w:t>
      </w:r>
      <w:r w:rsidRPr="00C8338D">
        <w:rPr>
          <w:sz w:val="22"/>
          <w:szCs w:val="22"/>
        </w:rPr>
        <w:t>расчетных</w:t>
      </w:r>
      <w:r w:rsidR="00830522" w:rsidRPr="00C8338D">
        <w:rPr>
          <w:sz w:val="22"/>
          <w:szCs w:val="22"/>
        </w:rPr>
        <w:t>)</w:t>
      </w:r>
      <w:r w:rsidRPr="00C8338D">
        <w:rPr>
          <w:sz w:val="22"/>
          <w:szCs w:val="22"/>
        </w:rPr>
        <w:t xml:space="preserve"> документов </w:t>
      </w:r>
      <w:r w:rsidR="00AB17FC" w:rsidRPr="00C8338D">
        <w:rPr>
          <w:sz w:val="22"/>
          <w:szCs w:val="22"/>
        </w:rPr>
        <w:t>КЛИЕНТА</w:t>
      </w:r>
      <w:r w:rsidRPr="00C8338D">
        <w:rPr>
          <w:sz w:val="22"/>
          <w:szCs w:val="22"/>
        </w:rPr>
        <w:t xml:space="preserve">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</w:t>
      </w:r>
      <w:r w:rsidR="00AB17FC" w:rsidRPr="00C8338D">
        <w:rPr>
          <w:sz w:val="22"/>
          <w:szCs w:val="22"/>
        </w:rPr>
        <w:t>БАНКА</w:t>
      </w:r>
      <w:r w:rsidRPr="00C8338D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ED0" w:rsidRPr="002C189E" w:rsidRDefault="003A3ED0" w:rsidP="00DE6DDE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338D">
        <w:rPr>
          <w:rFonts w:ascii="Times New Roman" w:eastAsia="Times New Roman" w:hAnsi="Times New Roman"/>
          <w:lang w:eastAsia="ru-RU"/>
        </w:rPr>
        <w:t>3</w:t>
      </w:r>
      <w:r w:rsidRPr="002C189E">
        <w:rPr>
          <w:rFonts w:ascii="Times New Roman" w:eastAsia="Times New Roman" w:hAnsi="Times New Roman"/>
          <w:lang w:eastAsia="ru-RU"/>
        </w:rPr>
        <w:t>.3.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</w:t>
      </w:r>
      <w:r w:rsidR="00997A64" w:rsidRPr="002C189E">
        <w:rPr>
          <w:rFonts w:ascii="Times New Roman" w:eastAsia="Times New Roman" w:hAnsi="Times New Roman"/>
          <w:b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b/>
          <w:lang w:eastAsia="ru-RU"/>
        </w:rPr>
        <w:t>КЛИЕНТ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обязуется:</w:t>
      </w:r>
    </w:p>
    <w:p w:rsidR="003A3ED0" w:rsidRPr="002C189E" w:rsidRDefault="003A3ED0" w:rsidP="00C8338D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>3.3.1</w:t>
      </w:r>
      <w:r w:rsidR="007755EA" w:rsidRPr="002C189E">
        <w:rPr>
          <w:rFonts w:ascii="Times New Roman" w:eastAsia="Times New Roman" w:hAnsi="Times New Roman"/>
          <w:lang w:eastAsia="ru-RU"/>
        </w:rPr>
        <w:t xml:space="preserve">. </w:t>
      </w:r>
      <w:r w:rsidR="007755EA" w:rsidRPr="002C189E">
        <w:rPr>
          <w:rFonts w:ascii="Times New Roman" w:hAnsi="Times New Roman"/>
        </w:rPr>
        <w:t xml:space="preserve">Распоряжаться денежными средствами, находящимися на его </w:t>
      </w:r>
      <w:r w:rsidR="00DE6DD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чете, в соответствии с требованиями действующего законодательства РФ, нормативных актов </w:t>
      </w:r>
      <w:r w:rsidR="00AB17FC" w:rsidRPr="002C189E">
        <w:rPr>
          <w:rFonts w:ascii="Times New Roman" w:hAnsi="Times New Roman"/>
        </w:rPr>
        <w:t>Банка</w:t>
      </w:r>
      <w:r w:rsidR="007755EA" w:rsidRPr="002C189E">
        <w:rPr>
          <w:rFonts w:ascii="Times New Roman" w:hAnsi="Times New Roman"/>
        </w:rPr>
        <w:t xml:space="preserve"> России и настоящего Договора.</w:t>
      </w:r>
    </w:p>
    <w:p w:rsidR="007755EA" w:rsidRPr="002C189E" w:rsidRDefault="003A3ED0" w:rsidP="007755EA">
      <w:pPr>
        <w:pStyle w:val="Default"/>
        <w:rPr>
          <w:sz w:val="22"/>
          <w:szCs w:val="22"/>
        </w:rPr>
      </w:pPr>
      <w:r w:rsidRPr="002C189E">
        <w:rPr>
          <w:rFonts w:eastAsia="Times New Roman"/>
          <w:sz w:val="22"/>
          <w:szCs w:val="22"/>
          <w:lang w:eastAsia="ru-RU"/>
        </w:rPr>
        <w:t xml:space="preserve">3.3.2. </w:t>
      </w:r>
      <w:r w:rsidR="007755EA" w:rsidRPr="002C189E">
        <w:rPr>
          <w:sz w:val="22"/>
          <w:szCs w:val="22"/>
        </w:rPr>
        <w:t xml:space="preserve">Предоставлять в </w:t>
      </w:r>
      <w:r w:rsidR="00AB17FC" w:rsidRPr="002C189E">
        <w:rPr>
          <w:sz w:val="22"/>
          <w:szCs w:val="22"/>
        </w:rPr>
        <w:t>БАНК</w:t>
      </w:r>
      <w:r w:rsidR="007755EA" w:rsidRPr="002C189E">
        <w:rPr>
          <w:sz w:val="22"/>
          <w:szCs w:val="22"/>
        </w:rPr>
        <w:t xml:space="preserve"> надлежащим образом оформленные расчетные (платежные) документы, заявления и иные документы в соответствии с графиком работы </w:t>
      </w:r>
      <w:r w:rsidR="00AB17FC" w:rsidRPr="002C189E">
        <w:rPr>
          <w:sz w:val="22"/>
          <w:szCs w:val="22"/>
        </w:rPr>
        <w:t>БАНКА</w:t>
      </w:r>
      <w:r w:rsidR="007755EA" w:rsidRPr="002C189E">
        <w:rPr>
          <w:sz w:val="22"/>
          <w:szCs w:val="22"/>
        </w:rPr>
        <w:t xml:space="preserve"> по обслуживанию клиентов, которые принимаются </w:t>
      </w:r>
      <w:r w:rsidR="00AB17FC" w:rsidRPr="002C189E">
        <w:rPr>
          <w:sz w:val="22"/>
          <w:szCs w:val="22"/>
        </w:rPr>
        <w:t>БАНКОМ</w:t>
      </w:r>
      <w:r w:rsidR="007755EA" w:rsidRPr="002C189E">
        <w:rPr>
          <w:sz w:val="22"/>
          <w:szCs w:val="22"/>
        </w:rPr>
        <w:t xml:space="preserve"> согласно условиям настоящего Договора в сроки, установленные действующими </w:t>
      </w:r>
      <w:r w:rsidR="00676807" w:rsidRPr="002C189E">
        <w:rPr>
          <w:bCs/>
          <w:iCs/>
          <w:sz w:val="22"/>
          <w:szCs w:val="22"/>
        </w:rPr>
        <w:t xml:space="preserve">внутренними нормативными документами </w:t>
      </w:r>
      <w:r w:rsidR="007755EA" w:rsidRPr="002C189E">
        <w:rPr>
          <w:b/>
          <w:bCs/>
          <w:iCs/>
          <w:sz w:val="22"/>
          <w:szCs w:val="22"/>
        </w:rPr>
        <w:t xml:space="preserve"> </w:t>
      </w:r>
      <w:r w:rsidR="00AB17FC" w:rsidRPr="002C189E">
        <w:rPr>
          <w:iCs/>
          <w:sz w:val="22"/>
          <w:szCs w:val="22"/>
        </w:rPr>
        <w:t>БАНКА</w:t>
      </w:r>
      <w:r w:rsidR="007755EA" w:rsidRPr="002C189E">
        <w:rPr>
          <w:iCs/>
          <w:sz w:val="22"/>
          <w:szCs w:val="22"/>
        </w:rPr>
        <w:t xml:space="preserve">. </w:t>
      </w:r>
    </w:p>
    <w:p w:rsidR="007755EA" w:rsidRPr="002C189E" w:rsidRDefault="007755EA" w:rsidP="007755E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2C189E">
        <w:rPr>
          <w:rFonts w:ascii="Times New Roman" w:hAnsi="Times New Roman"/>
        </w:rPr>
        <w:t xml:space="preserve">Распоряжения о переводе денежных средств со </w:t>
      </w:r>
      <w:r w:rsidR="00DE6DDE" w:rsidRPr="002C189E">
        <w:rPr>
          <w:rFonts w:ascii="Times New Roman" w:hAnsi="Times New Roman"/>
        </w:rPr>
        <w:t>С</w:t>
      </w:r>
      <w:r w:rsidRPr="002C189E">
        <w:rPr>
          <w:rFonts w:ascii="Times New Roman" w:hAnsi="Times New Roman"/>
        </w:rPr>
        <w:t xml:space="preserve">чета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составленные на бумажном носителе, должны быть оформлены в порядке, установленном действующим законодательством РФ, или соответствовать утвержденным </w:t>
      </w:r>
      <w:r w:rsidR="00AB17FC" w:rsidRPr="002C189E">
        <w:rPr>
          <w:rFonts w:ascii="Times New Roman" w:hAnsi="Times New Roman"/>
          <w:iCs/>
        </w:rPr>
        <w:t>БАНКОМ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 xml:space="preserve">(согласованным с </w:t>
      </w:r>
      <w:r w:rsidR="00AB17FC" w:rsidRPr="002C189E">
        <w:rPr>
          <w:rFonts w:ascii="Times New Roman" w:hAnsi="Times New Roman"/>
          <w:iCs/>
        </w:rPr>
        <w:t>БАНКОМ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 xml:space="preserve">формам), заверены печатью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подписаны уполномоченными лицами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>и одним из уполномоченных лиц Спецдепозитария с проставлением оттиска печати Спецдепозитария в соответствии с п. 2.</w:t>
      </w:r>
      <w:r w:rsidR="002C189E" w:rsidRPr="002C189E">
        <w:rPr>
          <w:rFonts w:ascii="Times New Roman" w:hAnsi="Times New Roman"/>
        </w:rPr>
        <w:t>3</w:t>
      </w:r>
      <w:r w:rsidRPr="002C189E">
        <w:rPr>
          <w:rFonts w:ascii="Times New Roman" w:hAnsi="Times New Roman"/>
        </w:rPr>
        <w:t>. настоящего Договора и не должен вызывать сомнений в</w:t>
      </w:r>
      <w:proofErr w:type="gramEnd"/>
      <w:r w:rsidRPr="002C189E">
        <w:rPr>
          <w:rFonts w:ascii="Times New Roman" w:hAnsi="Times New Roman"/>
        </w:rPr>
        <w:t xml:space="preserve"> его подлинности.</w:t>
      </w:r>
    </w:p>
    <w:p w:rsidR="00676807" w:rsidRPr="002C189E" w:rsidRDefault="00676807" w:rsidP="007755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t xml:space="preserve">Распоряжения о переводе денежных средств со </w:t>
      </w:r>
      <w:r w:rsidR="002C189E" w:rsidRPr="002C189E">
        <w:rPr>
          <w:rFonts w:ascii="Times New Roman" w:hAnsi="Times New Roman"/>
        </w:rPr>
        <w:t>С</w:t>
      </w:r>
      <w:r w:rsidRPr="002C189E">
        <w:rPr>
          <w:rFonts w:ascii="Times New Roman" w:hAnsi="Times New Roman"/>
        </w:rPr>
        <w:t xml:space="preserve">чета </w:t>
      </w:r>
      <w:r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составленные в электронном виде, должны быть оформлены в порядке, установленном действующим законодательством РФ, или соответствовать утвержденным </w:t>
      </w:r>
      <w:r w:rsidRPr="002C189E">
        <w:rPr>
          <w:rFonts w:ascii="Times New Roman" w:hAnsi="Times New Roman"/>
          <w:iCs/>
        </w:rPr>
        <w:t>БАНКОМ внутренним нормативным  документам</w:t>
      </w:r>
      <w:r w:rsidRPr="002C189E">
        <w:rPr>
          <w:rFonts w:ascii="Times New Roman" w:hAnsi="Times New Roman"/>
        </w:rPr>
        <w:t>, с обязательным акцептом электронного документа Спецдепозитарием.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3.3.3. Соблюдать порядок осуществления </w:t>
      </w:r>
      <w:r w:rsidR="000367E4" w:rsidRPr="002C189E">
        <w:rPr>
          <w:sz w:val="22"/>
          <w:szCs w:val="22"/>
        </w:rPr>
        <w:t>расчетных</w:t>
      </w:r>
      <w:r w:rsidRPr="002C189E">
        <w:rPr>
          <w:sz w:val="22"/>
          <w:szCs w:val="22"/>
        </w:rPr>
        <w:t xml:space="preserve"> операций, установленный действующим законодательством РФ.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t xml:space="preserve">3.3.4. </w:t>
      </w:r>
      <w:r w:rsidR="003A3ED0" w:rsidRPr="002C189E">
        <w:rPr>
          <w:rFonts w:ascii="Times New Roman" w:eastAsia="Times New Roman" w:hAnsi="Times New Roman"/>
          <w:lang w:eastAsia="ru-RU"/>
        </w:rPr>
        <w:t>Признавать юридическую силу документов в электронном виде в качестве документов, используемых при проведении расчетов.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t>3.3.5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3A3ED0" w:rsidRPr="002C189E">
        <w:rPr>
          <w:rFonts w:ascii="Times New Roman" w:eastAsia="Times New Roman" w:hAnsi="Times New Roman"/>
          <w:lang w:eastAsia="ru-RU"/>
        </w:rPr>
        <w:t xml:space="preserve">Незамедлительно извещать </w:t>
      </w:r>
      <w:r w:rsidR="00AB17FC" w:rsidRPr="002C189E">
        <w:rPr>
          <w:rFonts w:ascii="Times New Roman" w:eastAsia="Times New Roman" w:hAnsi="Times New Roman"/>
          <w:lang w:eastAsia="ru-RU"/>
        </w:rPr>
        <w:t>БАНК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в письменной форме о ликвидации, реорганизации, банкротстве, изменении наименования, фактического места нахождения единоличного исполнительного органа, юридического и почтового адресов, оттиска печати (при наличии), сведений, необходимых для идентификации</w:t>
      </w:r>
      <w:r w:rsidR="00E82C2F" w:rsidRPr="002C189E">
        <w:rPr>
          <w:rFonts w:ascii="Times New Roman" w:eastAsia="Times New Roman" w:hAnsi="Times New Roman"/>
          <w:lang w:eastAsia="ru-RU"/>
        </w:rPr>
        <w:t xml:space="preserve"> Спецдепозитария,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iCs/>
          <w:lang w:eastAsia="ru-RU"/>
        </w:rPr>
        <w:t>КЛИЕНТА</w:t>
      </w:r>
      <w:r w:rsidR="00E82C2F" w:rsidRPr="002C189E">
        <w:rPr>
          <w:rFonts w:ascii="Times New Roman" w:eastAsia="Times New Roman" w:hAnsi="Times New Roman"/>
          <w:iCs/>
          <w:lang w:eastAsia="ru-RU"/>
        </w:rPr>
        <w:t xml:space="preserve">, 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его представителей, выгодоприобретателей, бенефициарных владельцев и иных сведений, необходимых </w:t>
      </w:r>
      <w:r w:rsidR="00AB17FC" w:rsidRPr="002C189E">
        <w:rPr>
          <w:rFonts w:ascii="Times New Roman" w:eastAsia="Times New Roman" w:hAnsi="Times New Roman"/>
          <w:lang w:eastAsia="ru-RU"/>
        </w:rPr>
        <w:t>БАНКУ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для надлежащего выполнения им обязательств по настоящему Договору с предоставлением оригиналов и/или заверенных в установленном порядке копий</w:t>
      </w:r>
      <w:proofErr w:type="gramEnd"/>
      <w:r w:rsidR="003A3ED0" w:rsidRPr="002C189E">
        <w:rPr>
          <w:rFonts w:ascii="Times New Roman" w:eastAsia="Times New Roman" w:hAnsi="Times New Roman"/>
          <w:lang w:eastAsia="ru-RU"/>
        </w:rPr>
        <w:t xml:space="preserve"> подтверждающих документов.</w:t>
      </w:r>
    </w:p>
    <w:p w:rsidR="007755EA" w:rsidRPr="002C189E" w:rsidRDefault="003A3ED0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>3.3.</w:t>
      </w:r>
      <w:r w:rsidR="007755EA" w:rsidRPr="002C189E">
        <w:rPr>
          <w:rFonts w:ascii="Times New Roman" w:eastAsia="Times New Roman" w:hAnsi="Times New Roman"/>
          <w:lang w:eastAsia="ru-RU"/>
        </w:rPr>
        <w:t>6</w:t>
      </w:r>
      <w:r w:rsidRPr="002C189E">
        <w:rPr>
          <w:rFonts w:ascii="Times New Roman" w:eastAsia="Times New Roman" w:hAnsi="Times New Roman"/>
          <w:lang w:eastAsia="ru-RU"/>
        </w:rPr>
        <w:t xml:space="preserve">. </w:t>
      </w:r>
      <w:r w:rsidR="007755EA" w:rsidRPr="002C189E">
        <w:rPr>
          <w:rFonts w:ascii="Times New Roman" w:hAnsi="Times New Roman"/>
        </w:rPr>
        <w:t xml:space="preserve">КЛИЕНТ обязан в течение 10 дней после выдачи ему выписок в письменной форме сообщить </w:t>
      </w:r>
      <w:r w:rsidR="00AB17FC" w:rsidRPr="002C189E">
        <w:rPr>
          <w:rFonts w:ascii="Times New Roman" w:hAnsi="Times New Roman"/>
        </w:rPr>
        <w:t>БАНКУ</w:t>
      </w:r>
      <w:r w:rsidR="007755EA" w:rsidRPr="002C189E">
        <w:rPr>
          <w:rFonts w:ascii="Times New Roman" w:hAnsi="Times New Roman"/>
        </w:rPr>
        <w:t xml:space="preserve"> о суммах, ошибочно записанных в кредит или дебет </w:t>
      </w:r>
      <w:r w:rsidR="002C189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чета. При не поступлении от </w:t>
      </w:r>
      <w:r w:rsidR="00AB17FC" w:rsidRPr="002C189E">
        <w:rPr>
          <w:rFonts w:ascii="Times New Roman" w:hAnsi="Times New Roman"/>
        </w:rPr>
        <w:t>КЛИЕНТА</w:t>
      </w:r>
      <w:r w:rsidR="007755EA" w:rsidRPr="002C189E">
        <w:rPr>
          <w:rFonts w:ascii="Times New Roman" w:hAnsi="Times New Roman"/>
        </w:rPr>
        <w:t xml:space="preserve"> в указанные сроки возражений совершенные операции и остаток средств на </w:t>
      </w:r>
      <w:r w:rsidR="002C189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чете считаются подтвержденными </w:t>
      </w:r>
    </w:p>
    <w:p w:rsidR="007755EA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t xml:space="preserve"> </w:t>
      </w:r>
      <w:r w:rsidR="003A3ED0" w:rsidRPr="002C189E">
        <w:rPr>
          <w:rFonts w:ascii="Times New Roman" w:eastAsia="Times New Roman" w:hAnsi="Times New Roman"/>
          <w:lang w:eastAsia="ru-RU"/>
        </w:rPr>
        <w:t>3.3.</w:t>
      </w:r>
      <w:r w:rsidRPr="002C189E">
        <w:rPr>
          <w:rFonts w:ascii="Times New Roman" w:eastAsia="Times New Roman" w:hAnsi="Times New Roman"/>
          <w:lang w:eastAsia="ru-RU"/>
        </w:rPr>
        <w:t>7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r w:rsidRPr="002C189E">
        <w:rPr>
          <w:rFonts w:ascii="Times New Roman" w:hAnsi="Times New Roman"/>
        </w:rPr>
        <w:t xml:space="preserve">Оплачивать услуги, оказываемые </w:t>
      </w:r>
      <w:r w:rsidR="00AB17FC" w:rsidRPr="002C189E">
        <w:rPr>
          <w:rFonts w:ascii="Times New Roman" w:hAnsi="Times New Roman"/>
        </w:rPr>
        <w:t>БАНКОМ</w:t>
      </w:r>
      <w:r w:rsidRPr="002C189E">
        <w:rPr>
          <w:rFonts w:ascii="Times New Roman" w:hAnsi="Times New Roman"/>
        </w:rPr>
        <w:t xml:space="preserve">, согласно Тарифам </w:t>
      </w:r>
      <w:r w:rsidR="00AB17FC" w:rsidRPr="002C189E">
        <w:rPr>
          <w:rFonts w:ascii="Times New Roman" w:hAnsi="Times New Roman"/>
        </w:rPr>
        <w:t>БАНКА</w:t>
      </w:r>
      <w:r w:rsidRPr="002C189E">
        <w:rPr>
          <w:rFonts w:ascii="Times New Roman" w:hAnsi="Times New Roman"/>
        </w:rPr>
        <w:t xml:space="preserve"> (или Дополнительному соглашению к настоящему Договору).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lastRenderedPageBreak/>
        <w:t xml:space="preserve">3.3.8. </w:t>
      </w:r>
      <w:r w:rsidR="003A3ED0" w:rsidRPr="002C189E">
        <w:rPr>
          <w:rFonts w:ascii="Times New Roman" w:hAnsi="Times New Roman"/>
        </w:rPr>
        <w:t xml:space="preserve">    </w:t>
      </w:r>
      <w:r w:rsidR="00AB17FC" w:rsidRPr="002C189E">
        <w:rPr>
          <w:rFonts w:ascii="Times New Roman" w:hAnsi="Times New Roman"/>
        </w:rPr>
        <w:t>КЛИЕНТ</w:t>
      </w:r>
      <w:r w:rsidR="003A3ED0" w:rsidRPr="002C189E">
        <w:rPr>
          <w:rFonts w:ascii="Times New Roman" w:hAnsi="Times New Roman"/>
        </w:rPr>
        <w:t xml:space="preserve"> вправе оплатить причитающееся </w:t>
      </w:r>
      <w:r w:rsidR="00AB17FC" w:rsidRPr="002C189E">
        <w:rPr>
          <w:rFonts w:ascii="Times New Roman" w:hAnsi="Times New Roman"/>
        </w:rPr>
        <w:t>БАНКУ</w:t>
      </w:r>
      <w:r w:rsidR="003A3ED0" w:rsidRPr="002C189E">
        <w:rPr>
          <w:rFonts w:ascii="Times New Roman" w:hAnsi="Times New Roman"/>
        </w:rPr>
        <w:t xml:space="preserve"> вознаграждение путем безналичного перечисления средств со счетов, открытых в других кредитных организациях.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 xml:space="preserve"> </w:t>
      </w:r>
      <w:r w:rsidR="003A3ED0" w:rsidRPr="002C189E">
        <w:rPr>
          <w:rFonts w:ascii="Times New Roman" w:eastAsia="Times New Roman" w:hAnsi="Times New Roman"/>
          <w:lang w:eastAsia="ru-RU"/>
        </w:rPr>
        <w:t>3.3.</w:t>
      </w:r>
      <w:r w:rsidRPr="002C189E">
        <w:rPr>
          <w:rFonts w:ascii="Times New Roman" w:eastAsia="Times New Roman" w:hAnsi="Times New Roman"/>
          <w:lang w:eastAsia="ru-RU"/>
        </w:rPr>
        <w:t>9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3A3ED0" w:rsidRPr="002C189E">
        <w:rPr>
          <w:rFonts w:ascii="Times New Roman" w:hAnsi="Times New Roman"/>
        </w:rPr>
        <w:t xml:space="preserve">Предоставлять </w:t>
      </w:r>
      <w:r w:rsidR="00AB17FC" w:rsidRPr="002C189E">
        <w:rPr>
          <w:rFonts w:ascii="Times New Roman" w:hAnsi="Times New Roman"/>
        </w:rPr>
        <w:t>БАНКУ</w:t>
      </w:r>
      <w:r w:rsidR="003A3ED0" w:rsidRPr="002C189E">
        <w:rPr>
          <w:rFonts w:ascii="Times New Roman" w:hAnsi="Times New Roman"/>
        </w:rPr>
        <w:t xml:space="preserve"> в срок, установленный в соответствующем запросе </w:t>
      </w:r>
      <w:r w:rsidR="00AB17FC" w:rsidRPr="002C189E">
        <w:rPr>
          <w:rFonts w:ascii="Times New Roman" w:hAnsi="Times New Roman"/>
        </w:rPr>
        <w:t>БАНКА</w:t>
      </w:r>
      <w:r w:rsidR="003A3ED0" w:rsidRPr="002C189E">
        <w:rPr>
          <w:rFonts w:ascii="Times New Roman" w:hAnsi="Times New Roman"/>
        </w:rPr>
        <w:t xml:space="preserve">, документы и информацию о налоговом резидентстве </w:t>
      </w:r>
      <w:r w:rsidR="00AB17FC" w:rsidRPr="002C189E">
        <w:rPr>
          <w:rFonts w:ascii="Times New Roman" w:hAnsi="Times New Roman"/>
        </w:rPr>
        <w:t>КЛИЕНТА</w:t>
      </w:r>
      <w:r w:rsidR="003A3ED0" w:rsidRPr="002C189E">
        <w:rPr>
          <w:rFonts w:ascii="Times New Roman" w:hAnsi="Times New Roman"/>
        </w:rPr>
        <w:t>, выгодоприобретателей и лиц, прямо или косвенно их контролирующих, согласно требованиям Налогового кодекса Российской Федерации.</w:t>
      </w:r>
      <w:proofErr w:type="gramEnd"/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3.3.10. </w:t>
      </w:r>
      <w:proofErr w:type="gramStart"/>
      <w:r w:rsidRPr="002C189E">
        <w:rPr>
          <w:sz w:val="22"/>
          <w:szCs w:val="22"/>
        </w:rPr>
        <w:t xml:space="preserve">Предоставлять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документы об изменении своего статуса или изменении и дополнении в учредительных и иных документах в течение трех рабочих дней с </w:t>
      </w:r>
      <w:r w:rsidRPr="002C189E">
        <w:rPr>
          <w:sz w:val="22"/>
          <w:szCs w:val="22"/>
        </w:rPr>
        <w:t xml:space="preserve">момента их государственной регистрации, уведомлять в письменной форме БАНК в течение </w:t>
      </w:r>
      <w:r w:rsidR="00F70850">
        <w:rPr>
          <w:sz w:val="22"/>
          <w:szCs w:val="22"/>
        </w:rPr>
        <w:t>пяти</w:t>
      </w:r>
      <w:r w:rsidRPr="002C189E">
        <w:rPr>
          <w:sz w:val="22"/>
          <w:szCs w:val="22"/>
        </w:rPr>
        <w:t xml:space="preserve">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</w:t>
      </w:r>
      <w:proofErr w:type="gramEnd"/>
      <w:r w:rsidRPr="002C189E">
        <w:rPr>
          <w:sz w:val="22"/>
          <w:szCs w:val="22"/>
        </w:rPr>
        <w:t xml:space="preserve"> расчетные документы (при этом одновременно с уведомлением представлять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новую банковскую карточку с образцами подписей и оттиска </w:t>
      </w:r>
      <w:r w:rsidRPr="002C189E">
        <w:rPr>
          <w:sz w:val="22"/>
          <w:szCs w:val="22"/>
        </w:rPr>
        <w:t>печати).</w:t>
      </w:r>
    </w:p>
    <w:p w:rsidR="004F1FD6" w:rsidRPr="002C189E" w:rsidRDefault="004F1FD6" w:rsidP="004F1FD6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>В случае изменения сведений, подлежащих установлению при открытии Счета в целях идентификации КЛИЕНТА, а также в целях идентификации его представителей, выгодоприобретателей, бенефициарных владельцев (при их наличии) в соответствии с требованиями законодательства, КЛИЕНТ обязан уведомлять БАНК в письменной форме, а также представлять в БАНК необходимые документы (</w:t>
      </w:r>
      <w:proofErr w:type="gramStart"/>
      <w:r w:rsidRPr="002C189E">
        <w:rPr>
          <w:sz w:val="22"/>
          <w:szCs w:val="22"/>
        </w:rPr>
        <w:t>оригиналы</w:t>
      </w:r>
      <w:proofErr w:type="gramEnd"/>
      <w:r w:rsidRPr="002C189E">
        <w:rPr>
          <w:sz w:val="22"/>
          <w:szCs w:val="22"/>
        </w:rPr>
        <w:t>/надлежаще заверенные копии), подтверждающие изменение указанных сведений, не позднее 3 (трех) рабочих дней  с момента их утверждения (выдачи или регистрации).</w:t>
      </w:r>
    </w:p>
    <w:p w:rsidR="004F1FD6" w:rsidRPr="002C189E" w:rsidRDefault="004F1FD6" w:rsidP="004F1FD6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 БАНК не несет ответственности за ущерб, причиненный КЛИЕНТУ в случае предоставления ненадлежащих документов, а также, если прекращение полномочий лиц, утративших право распоряжаться Счетом, не было своевременно документально подтверждено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 Предоставлять в БАНК документы и информацию,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соответствии с п. 3.2.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 xml:space="preserve">. настоящего Договора, в срок не позднее 7 (Семи) рабочих дней от даты получения запроса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 xml:space="preserve">, за исключением случаев, когда документы и/или информация подлежат представлению в БАНК до проведения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операции по счету.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3.3.11.1. в случае если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 (в полном объеме или частично) не представляется возможным на законном основании,  КЛИЕНТ в течение срока, указанного в п. 3.3.11.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proofErr w:type="gramStart"/>
      <w:r w:rsidRPr="002C189E">
        <w:rPr>
          <w:sz w:val="22"/>
          <w:szCs w:val="22"/>
        </w:rPr>
        <w:t xml:space="preserve">3.3.11.2. в случае наличия у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обстоятельств, при которых в течение срока, указанного в п. 3.3.11. настоящего Договора,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 (в полном объеме или частично) не представляется возможным, КЛИЕНТ в течение срока, указанного в п. 3.3.11.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</w:t>
      </w:r>
      <w:proofErr w:type="gramEnd"/>
      <w:r w:rsidRPr="002C189E">
        <w:rPr>
          <w:sz w:val="22"/>
          <w:szCs w:val="22"/>
        </w:rPr>
        <w:t xml:space="preserve">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4F1FD6" w:rsidRPr="002C189E">
        <w:rPr>
          <w:sz w:val="22"/>
          <w:szCs w:val="22"/>
        </w:rPr>
        <w:t>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3.3.11.3. </w:t>
      </w:r>
      <w:proofErr w:type="gramStart"/>
      <w:r w:rsidRPr="002C189E">
        <w:rPr>
          <w:sz w:val="22"/>
          <w:szCs w:val="22"/>
        </w:rPr>
        <w:t xml:space="preserve">предоставить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документы</w:t>
      </w:r>
      <w:proofErr w:type="gramEnd"/>
      <w:r w:rsidRPr="002C189E">
        <w:rPr>
          <w:sz w:val="22"/>
          <w:szCs w:val="22"/>
        </w:rPr>
        <w:t xml:space="preserve"> и информацию,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соответствии с п. 3.2.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 xml:space="preserve">. настоящего Договора, в виде и в соответствии с перечнем, указанным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запросе, направляемом </w:t>
      </w:r>
      <w:r w:rsidR="00AB17FC" w:rsidRPr="002C189E">
        <w:rPr>
          <w:sz w:val="22"/>
          <w:szCs w:val="22"/>
        </w:rPr>
        <w:t>КЛИЕНТУ</w:t>
      </w:r>
      <w:r w:rsidRPr="002C189E">
        <w:rPr>
          <w:sz w:val="22"/>
          <w:szCs w:val="22"/>
        </w:rPr>
        <w:t xml:space="preserve">. 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3.3.12.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информацию, указанных в п. </w:t>
      </w:r>
      <w:r w:rsidR="004701BB" w:rsidRPr="002C189E">
        <w:rPr>
          <w:sz w:val="22"/>
          <w:szCs w:val="22"/>
        </w:rPr>
        <w:t>3</w:t>
      </w:r>
      <w:r w:rsidRPr="002C189E">
        <w:rPr>
          <w:sz w:val="22"/>
          <w:szCs w:val="22"/>
        </w:rPr>
        <w:t>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>. настоящего Договора, и/или письма, указанные в п.3.3.11.1. или п. 3.3.11.2. настоящего Договора, одним из следующих способов: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в случае если обслуживание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по системе «Банк-Клиент»;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почтовым отправлением, направляемым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по адресу местонахождения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 xml:space="preserve"> с описью вложения;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вручением под расписку представителю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.</w:t>
      </w:r>
    </w:p>
    <w:p w:rsidR="007755EA" w:rsidRPr="002C189E" w:rsidRDefault="007755EA" w:rsidP="007755EA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Днем получения документов и информации, указанных в п. </w:t>
      </w:r>
      <w:r w:rsidR="00E82C2F" w:rsidRPr="002C189E">
        <w:rPr>
          <w:sz w:val="22"/>
          <w:szCs w:val="22"/>
        </w:rPr>
        <w:t>3</w:t>
      </w:r>
      <w:r w:rsidRPr="002C189E">
        <w:rPr>
          <w:sz w:val="22"/>
          <w:szCs w:val="22"/>
        </w:rPr>
        <w:t>.3.</w:t>
      </w:r>
      <w:r w:rsidR="00E82C2F" w:rsidRPr="002C189E">
        <w:rPr>
          <w:sz w:val="22"/>
          <w:szCs w:val="22"/>
        </w:rPr>
        <w:t>11</w:t>
      </w:r>
      <w:r w:rsidRPr="002C189E">
        <w:rPr>
          <w:sz w:val="22"/>
          <w:szCs w:val="22"/>
        </w:rPr>
        <w:t xml:space="preserve">.3. настоящего Договора, считается следующая дата, определяемая в зависимости от выбранного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способа их направления: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дата, указанная на уведомлении о вручении почтового отправления, направленного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в адрес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дата вручения, указанная в расписке представителя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.</w:t>
      </w:r>
    </w:p>
    <w:p w:rsidR="007755EA" w:rsidRPr="002C189E" w:rsidRDefault="00AB17FC" w:rsidP="007755EA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>3</w:t>
      </w:r>
      <w:r w:rsidR="00E82C2F" w:rsidRPr="002C189E">
        <w:rPr>
          <w:sz w:val="22"/>
          <w:szCs w:val="22"/>
        </w:rPr>
        <w:t>.3.13</w:t>
      </w:r>
      <w:r w:rsidR="007755EA" w:rsidRPr="002C189E">
        <w:rPr>
          <w:sz w:val="22"/>
          <w:szCs w:val="22"/>
        </w:rPr>
        <w:t xml:space="preserve"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</w:t>
      </w:r>
      <w:r w:rsidRPr="002C189E">
        <w:rPr>
          <w:sz w:val="22"/>
          <w:szCs w:val="22"/>
        </w:rPr>
        <w:t>БАНКУ</w:t>
      </w:r>
      <w:r w:rsidR="007755EA" w:rsidRPr="002C189E">
        <w:rPr>
          <w:sz w:val="22"/>
          <w:szCs w:val="22"/>
        </w:rPr>
        <w:t xml:space="preserve"> с согласия субъектов персональных данных.</w:t>
      </w:r>
    </w:p>
    <w:p w:rsidR="007755EA" w:rsidRPr="002C189E" w:rsidRDefault="007755EA" w:rsidP="003A3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21AAD" w:rsidRDefault="00021AAD" w:rsidP="00021AA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3ED0" w:rsidRPr="002C189E" w:rsidRDefault="003A3ED0" w:rsidP="00021AAD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lastRenderedPageBreak/>
        <w:t xml:space="preserve">3.4. </w:t>
      </w:r>
      <w:r w:rsidR="00997A64" w:rsidRPr="002C189E">
        <w:rPr>
          <w:rFonts w:ascii="Times New Roman" w:eastAsia="Times New Roman" w:hAnsi="Times New Roman"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b/>
          <w:lang w:eastAsia="ru-RU"/>
        </w:rPr>
        <w:t>КЛИЕНТ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имеет право:</w:t>
      </w:r>
    </w:p>
    <w:p w:rsidR="008E63FB" w:rsidRPr="00947BDC" w:rsidRDefault="00E82C2F" w:rsidP="00E82C2F">
      <w:pPr>
        <w:pStyle w:val="Default"/>
        <w:rPr>
          <w:sz w:val="22"/>
          <w:szCs w:val="22"/>
        </w:rPr>
      </w:pPr>
      <w:r w:rsidRPr="002C189E">
        <w:rPr>
          <w:sz w:val="22"/>
          <w:szCs w:val="22"/>
        </w:rPr>
        <w:t xml:space="preserve">3.4.1. </w:t>
      </w:r>
      <w:r w:rsidR="008E63FB" w:rsidRPr="002C189E">
        <w:rPr>
          <w:sz w:val="22"/>
          <w:szCs w:val="22"/>
        </w:rPr>
        <w:t xml:space="preserve"> </w:t>
      </w:r>
      <w:r w:rsidR="008E63FB" w:rsidRPr="00947BDC">
        <w:rPr>
          <w:sz w:val="22"/>
          <w:szCs w:val="22"/>
        </w:rPr>
        <w:t>Распоряжаться денежными средствами в пределах остатка средств</w:t>
      </w:r>
      <w:r w:rsidR="00495927" w:rsidRPr="00947BDC">
        <w:rPr>
          <w:sz w:val="22"/>
          <w:szCs w:val="22"/>
        </w:rPr>
        <w:t>,</w:t>
      </w:r>
      <w:r w:rsidR="008E63FB" w:rsidRPr="00947BDC">
        <w:rPr>
          <w:sz w:val="22"/>
          <w:szCs w:val="22"/>
        </w:rPr>
        <w:t xml:space="preserve"> находящихся на счете, только в целях осуществления операций, предусмотренных настоящим Договором и действующим законодательством РФ. </w:t>
      </w:r>
    </w:p>
    <w:p w:rsidR="00E82C2F" w:rsidRPr="00947BDC" w:rsidRDefault="008E63FB" w:rsidP="00E82C2F">
      <w:pPr>
        <w:pStyle w:val="Default"/>
        <w:rPr>
          <w:sz w:val="22"/>
          <w:szCs w:val="22"/>
        </w:rPr>
      </w:pPr>
      <w:r w:rsidRPr="00947BDC">
        <w:rPr>
          <w:sz w:val="22"/>
          <w:szCs w:val="22"/>
        </w:rPr>
        <w:t>3.4.2.</w:t>
      </w:r>
      <w:r w:rsidR="00E82C2F" w:rsidRPr="00947BDC">
        <w:rPr>
          <w:sz w:val="22"/>
          <w:szCs w:val="22"/>
        </w:rPr>
        <w:t xml:space="preserve">Получать информацию о выполнении </w:t>
      </w:r>
      <w:r w:rsidR="00AB17FC" w:rsidRPr="00947BDC">
        <w:rPr>
          <w:iCs/>
          <w:sz w:val="22"/>
          <w:szCs w:val="22"/>
        </w:rPr>
        <w:t>БАНКОМ</w:t>
      </w:r>
      <w:r w:rsidR="00E82C2F" w:rsidRPr="00947BDC">
        <w:rPr>
          <w:iCs/>
          <w:sz w:val="22"/>
          <w:szCs w:val="22"/>
        </w:rPr>
        <w:t xml:space="preserve"> </w:t>
      </w:r>
      <w:r w:rsidR="00947BDC" w:rsidRPr="00947BDC">
        <w:rPr>
          <w:iCs/>
          <w:sz w:val="22"/>
          <w:szCs w:val="22"/>
        </w:rPr>
        <w:t>р</w:t>
      </w:r>
      <w:r w:rsidR="00E82C2F" w:rsidRPr="00947BDC">
        <w:rPr>
          <w:sz w:val="22"/>
          <w:szCs w:val="22"/>
        </w:rPr>
        <w:t xml:space="preserve">аспоряжений о переводе денежных средств по </w:t>
      </w:r>
      <w:r w:rsidR="00947BDC" w:rsidRPr="00947BDC">
        <w:rPr>
          <w:sz w:val="22"/>
          <w:szCs w:val="22"/>
        </w:rPr>
        <w:t>С</w:t>
      </w:r>
      <w:r w:rsidR="00E82C2F" w:rsidRPr="00947BDC">
        <w:rPr>
          <w:sz w:val="22"/>
          <w:szCs w:val="22"/>
        </w:rPr>
        <w:t xml:space="preserve">чету </w:t>
      </w:r>
      <w:r w:rsidR="00AB17FC" w:rsidRPr="00947BDC">
        <w:rPr>
          <w:iCs/>
          <w:sz w:val="22"/>
          <w:szCs w:val="22"/>
        </w:rPr>
        <w:t>КЛИЕНТА</w:t>
      </w:r>
      <w:r w:rsidR="00E82C2F" w:rsidRPr="00947BDC">
        <w:rPr>
          <w:iCs/>
          <w:sz w:val="22"/>
          <w:szCs w:val="22"/>
        </w:rPr>
        <w:t xml:space="preserve"> </w:t>
      </w:r>
      <w:r w:rsidR="00E82C2F" w:rsidRPr="00947BDC">
        <w:rPr>
          <w:sz w:val="22"/>
          <w:szCs w:val="22"/>
        </w:rPr>
        <w:t xml:space="preserve">и обращаться с письменными запросами в </w:t>
      </w:r>
      <w:r w:rsidR="00AB17FC" w:rsidRPr="00947BDC">
        <w:rPr>
          <w:iCs/>
          <w:sz w:val="22"/>
          <w:szCs w:val="22"/>
        </w:rPr>
        <w:t xml:space="preserve">БАНК </w:t>
      </w:r>
      <w:r w:rsidR="00E82C2F" w:rsidRPr="00947BDC">
        <w:rPr>
          <w:sz w:val="22"/>
          <w:szCs w:val="22"/>
        </w:rPr>
        <w:t xml:space="preserve">о совершенных операциях по </w:t>
      </w:r>
      <w:r w:rsidR="00947BDC" w:rsidRPr="00947BDC">
        <w:rPr>
          <w:sz w:val="22"/>
          <w:szCs w:val="22"/>
        </w:rPr>
        <w:t>С</w:t>
      </w:r>
      <w:r w:rsidR="00E82C2F" w:rsidRPr="00947BDC">
        <w:rPr>
          <w:sz w:val="22"/>
          <w:szCs w:val="22"/>
        </w:rPr>
        <w:t xml:space="preserve">чету. </w:t>
      </w:r>
    </w:p>
    <w:p w:rsidR="000B1895" w:rsidRPr="00420BE2" w:rsidRDefault="00AC6C5D" w:rsidP="000B1895">
      <w:pPr>
        <w:pStyle w:val="a8"/>
        <w:spacing w:after="0"/>
        <w:ind w:firstLine="0"/>
        <w:rPr>
          <w:sz w:val="22"/>
          <w:szCs w:val="22"/>
        </w:rPr>
      </w:pPr>
      <w:r w:rsidRPr="00947BDC">
        <w:rPr>
          <w:sz w:val="22"/>
          <w:szCs w:val="22"/>
        </w:rPr>
        <w:t>3.4.</w:t>
      </w:r>
      <w:r w:rsidR="0073562F" w:rsidRPr="00947BDC">
        <w:rPr>
          <w:sz w:val="22"/>
          <w:szCs w:val="22"/>
        </w:rPr>
        <w:t>3.</w:t>
      </w:r>
      <w:r w:rsidRPr="00947BDC">
        <w:rPr>
          <w:sz w:val="22"/>
          <w:szCs w:val="22"/>
        </w:rPr>
        <w:t xml:space="preserve">  В течение срока действия Договора расторгнуть настоящий Договор и закрыть </w:t>
      </w:r>
      <w:r w:rsidR="00947BDC" w:rsidRPr="00947BDC">
        <w:rPr>
          <w:sz w:val="22"/>
          <w:szCs w:val="22"/>
        </w:rPr>
        <w:t>С</w:t>
      </w:r>
      <w:r w:rsidRPr="00947BDC">
        <w:rPr>
          <w:sz w:val="22"/>
          <w:szCs w:val="22"/>
        </w:rPr>
        <w:t xml:space="preserve">чет, предоставив в БАНК </w:t>
      </w:r>
      <w:r w:rsidRPr="00420BE2">
        <w:rPr>
          <w:sz w:val="22"/>
          <w:szCs w:val="22"/>
        </w:rPr>
        <w:t>письменное заявление по форме, установленной БАНКОМ.</w:t>
      </w:r>
    </w:p>
    <w:p w:rsidR="003A3ED0" w:rsidRPr="00420BE2" w:rsidRDefault="003A3ED0" w:rsidP="003A3ED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A3ED0" w:rsidRPr="00420BE2" w:rsidRDefault="003A3ED0" w:rsidP="003A3ED0">
      <w:pPr>
        <w:spacing w:before="60"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4. Ответственность сторон и порядок разрешения споров</w:t>
      </w:r>
    </w:p>
    <w:p w:rsidR="00384AF6" w:rsidRPr="00420BE2" w:rsidRDefault="00384AF6" w:rsidP="003A3ED0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</w:p>
    <w:p w:rsidR="000A74ED" w:rsidRPr="00420BE2" w:rsidRDefault="00947BDC" w:rsidP="003A3ED0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4.1.</w:t>
      </w:r>
      <w:r w:rsidR="00997A64"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  <w:r w:rsidR="000A74ED" w:rsidRPr="00420BE2">
        <w:rPr>
          <w:sz w:val="22"/>
          <w:szCs w:val="22"/>
        </w:rPr>
        <w:t xml:space="preserve">   </w:t>
      </w:r>
    </w:p>
    <w:p w:rsidR="00055AC1" w:rsidRPr="00420BE2" w:rsidRDefault="000A74ED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4.2. Банк не несет ответственность за последствия исполнения поручений, выданных неуполномоченными лицами в тех случаях, когда  БАНК не мог установить факта выдачи распоряжения неуполномоченными лицами.</w:t>
      </w:r>
    </w:p>
    <w:p w:rsidR="003A3ED0" w:rsidRPr="00420BE2" w:rsidRDefault="000A74ED" w:rsidP="00947BDC">
      <w:pPr>
        <w:pStyle w:val="a8"/>
        <w:tabs>
          <w:tab w:val="num" w:pos="1418"/>
        </w:tabs>
        <w:snapToGrid w:val="0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3</w:t>
      </w:r>
      <w:r w:rsidR="003A3ED0"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="00AB17FC" w:rsidRPr="00420BE2">
        <w:rPr>
          <w:sz w:val="22"/>
          <w:szCs w:val="22"/>
        </w:rPr>
        <w:t>БАНК</w:t>
      </w:r>
      <w:r w:rsidR="003A3ED0" w:rsidRPr="00420BE2">
        <w:rPr>
          <w:sz w:val="22"/>
          <w:szCs w:val="22"/>
        </w:rPr>
        <w:t xml:space="preserve"> не несет ответственности за ущерб, причиненный </w:t>
      </w:r>
      <w:r w:rsidR="00AB17FC" w:rsidRPr="00420BE2">
        <w:rPr>
          <w:sz w:val="22"/>
          <w:szCs w:val="22"/>
        </w:rPr>
        <w:t>КЛИЕНТУ</w:t>
      </w:r>
      <w:r w:rsidR="003A3ED0" w:rsidRPr="00420BE2">
        <w:rPr>
          <w:sz w:val="22"/>
          <w:szCs w:val="22"/>
        </w:rPr>
        <w:t xml:space="preserve"> 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 не было своевременно документально подтверждено.</w:t>
      </w:r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4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proofErr w:type="gramStart"/>
      <w:r w:rsidRPr="00420BE2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  <w:proofErr w:type="gramEnd"/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5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</w:t>
      </w:r>
      <w:proofErr w:type="gramStart"/>
      <w:r w:rsidRPr="00420BE2">
        <w:rPr>
          <w:sz w:val="22"/>
          <w:szCs w:val="22"/>
        </w:rPr>
        <w:t>становится только противоречащее законодательству РФ положение Договора и в своих взаимоотношениях Стороны</w:t>
      </w:r>
      <w:proofErr w:type="gramEnd"/>
      <w:r w:rsidRPr="00420BE2">
        <w:rPr>
          <w:sz w:val="22"/>
          <w:szCs w:val="22"/>
        </w:rPr>
        <w:t xml:space="preserve"> будут руководствоваться действующим законодательством РФ.</w:t>
      </w:r>
    </w:p>
    <w:p w:rsidR="003A3ED0" w:rsidRPr="00420BE2" w:rsidRDefault="003A3ED0" w:rsidP="00947B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4.</w:t>
      </w:r>
      <w:r w:rsidR="00B711F6" w:rsidRPr="00420BE2">
        <w:rPr>
          <w:rFonts w:ascii="Times New Roman" w:eastAsia="Times New Roman" w:hAnsi="Times New Roman"/>
          <w:lang w:eastAsia="ru-RU"/>
        </w:rPr>
        <w:t>6</w:t>
      </w:r>
      <w:r w:rsidRPr="00420BE2">
        <w:rPr>
          <w:rFonts w:ascii="Times New Roman" w:eastAsia="Times New Roman" w:hAnsi="Times New Roman"/>
          <w:lang w:eastAsia="ru-RU"/>
        </w:rPr>
        <w:t xml:space="preserve">. </w:t>
      </w:r>
      <w:r w:rsidR="00E82C2F" w:rsidRPr="00420BE2">
        <w:rPr>
          <w:rFonts w:ascii="Times New Roman" w:eastAsia="Times New Roman" w:hAnsi="Times New Roman"/>
          <w:lang w:eastAsia="ru-RU"/>
        </w:rPr>
        <w:t xml:space="preserve">КЛИЕНТ </w:t>
      </w:r>
      <w:r w:rsidRPr="00420BE2">
        <w:rPr>
          <w:rFonts w:ascii="Times New Roman" w:eastAsia="Times New Roman" w:hAnsi="Times New Roman"/>
          <w:lang w:eastAsia="ru-RU"/>
        </w:rPr>
        <w:t xml:space="preserve">несет ответственность за достоверность документов, представляемых в </w:t>
      </w:r>
      <w:r w:rsidR="00AB17FC" w:rsidRPr="00420BE2">
        <w:rPr>
          <w:rFonts w:ascii="Times New Roman" w:eastAsia="Times New Roman" w:hAnsi="Times New Roman"/>
          <w:lang w:eastAsia="ru-RU"/>
        </w:rPr>
        <w:t>БАНК</w:t>
      </w:r>
      <w:r w:rsidRPr="00420BE2">
        <w:rPr>
          <w:rFonts w:ascii="Times New Roman" w:eastAsia="Times New Roman" w:hAnsi="Times New Roman"/>
          <w:lang w:eastAsia="ru-RU"/>
        </w:rPr>
        <w:t xml:space="preserve">.  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В случае если в связи с недостоверностью представленных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КЛИЕНТ</w:t>
      </w:r>
      <w:r w:rsidR="00E20B32" w:rsidRPr="00420BE2">
        <w:rPr>
          <w:rFonts w:ascii="Times New Roman" w:eastAsia="Times New Roman" w:hAnsi="Times New Roman"/>
          <w:color w:val="000000"/>
          <w:lang w:eastAsia="ru-RU"/>
        </w:rPr>
        <w:t>ОМ</w:t>
      </w:r>
      <w:r w:rsidR="00E82C2F" w:rsidRPr="00420B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документов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БАНКУ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причинен ущерб, такой ущерб подлежит возмещению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КЛИЕНТ</w:t>
      </w:r>
      <w:r w:rsidR="00E20B32" w:rsidRPr="00420BE2">
        <w:rPr>
          <w:rFonts w:ascii="Times New Roman" w:eastAsia="Times New Roman" w:hAnsi="Times New Roman"/>
          <w:color w:val="000000"/>
          <w:lang w:eastAsia="ru-RU"/>
        </w:rPr>
        <w:t>ОМ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действующим законодательством РФ.</w:t>
      </w:r>
    </w:p>
    <w:p w:rsidR="000B1895" w:rsidRPr="00420BE2" w:rsidRDefault="00CB2EFC" w:rsidP="0094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4.7.</w:t>
      </w:r>
      <w:r w:rsidRPr="00420BE2">
        <w:rPr>
          <w:rFonts w:ascii="Times New Roman" w:eastAsiaTheme="minorHAnsi" w:hAnsi="Times New Roman"/>
        </w:rPr>
        <w:t xml:space="preserve"> На денежные средства, находящиеся на Счете, не может быть обращено взыскание по долгам КЛИЕНТА. </w:t>
      </w:r>
    </w:p>
    <w:p w:rsidR="003A3ED0" w:rsidRPr="00420BE2" w:rsidRDefault="00676807" w:rsidP="00947BD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20BE2">
        <w:rPr>
          <w:rFonts w:ascii="Times New Roman" w:hAnsi="Times New Roman"/>
          <w:color w:val="000000"/>
        </w:rPr>
        <w:t>4.</w:t>
      </w:r>
      <w:r w:rsidR="00CB2EFC" w:rsidRPr="00420BE2">
        <w:rPr>
          <w:rFonts w:ascii="Times New Roman" w:hAnsi="Times New Roman"/>
          <w:color w:val="000000"/>
        </w:rPr>
        <w:t>8</w:t>
      </w:r>
      <w:r w:rsidR="003A3ED0" w:rsidRPr="00420BE2">
        <w:rPr>
          <w:rFonts w:ascii="Times New Roman" w:hAnsi="Times New Roman"/>
          <w:color w:val="000000"/>
        </w:rPr>
        <w:t>. Споры по настоящему Договору разрешаются путем предъявления письменных претензий, а при не</w:t>
      </w:r>
      <w:r w:rsidR="00142626" w:rsidRPr="00420BE2">
        <w:rPr>
          <w:rFonts w:ascii="Times New Roman" w:hAnsi="Times New Roman"/>
          <w:color w:val="000000"/>
        </w:rPr>
        <w:t xml:space="preserve"> </w:t>
      </w:r>
      <w:r w:rsidR="003A3ED0" w:rsidRPr="00420BE2">
        <w:rPr>
          <w:rFonts w:ascii="Times New Roman" w:hAnsi="Times New Roman"/>
          <w:color w:val="000000"/>
        </w:rPr>
        <w:t>достижении согласия по возникшему спору подлежат рассмотрению в Арбитражном суде г</w:t>
      </w:r>
      <w:proofErr w:type="gramStart"/>
      <w:r w:rsidR="003A3ED0" w:rsidRPr="00420BE2">
        <w:rPr>
          <w:rFonts w:ascii="Times New Roman" w:hAnsi="Times New Roman"/>
          <w:color w:val="000000"/>
        </w:rPr>
        <w:t>.М</w:t>
      </w:r>
      <w:proofErr w:type="gramEnd"/>
      <w:r w:rsidR="003A3ED0" w:rsidRPr="00420BE2">
        <w:rPr>
          <w:rFonts w:ascii="Times New Roman" w:hAnsi="Times New Roman"/>
          <w:color w:val="000000"/>
        </w:rPr>
        <w:t xml:space="preserve">осквы. Срок рассмотрения стороной письменной претензии - не более </w:t>
      </w:r>
      <w:r w:rsidR="000A74ED" w:rsidRPr="00420BE2">
        <w:rPr>
          <w:rFonts w:ascii="Times New Roman" w:hAnsi="Times New Roman"/>
          <w:color w:val="000000"/>
        </w:rPr>
        <w:t>30</w:t>
      </w:r>
      <w:r w:rsidR="003A3ED0" w:rsidRPr="00420BE2">
        <w:rPr>
          <w:rFonts w:ascii="Times New Roman" w:hAnsi="Times New Roman"/>
          <w:color w:val="000000"/>
        </w:rPr>
        <w:t xml:space="preserve"> (</w:t>
      </w:r>
      <w:r w:rsidR="000A74ED" w:rsidRPr="00420BE2">
        <w:rPr>
          <w:rFonts w:ascii="Times New Roman" w:hAnsi="Times New Roman"/>
          <w:color w:val="000000"/>
        </w:rPr>
        <w:t>тридцати</w:t>
      </w:r>
      <w:r w:rsidR="003A3ED0" w:rsidRPr="00420BE2">
        <w:rPr>
          <w:rFonts w:ascii="Times New Roman" w:hAnsi="Times New Roman"/>
          <w:color w:val="000000"/>
        </w:rPr>
        <w:t xml:space="preserve">)  календарных  дней </w:t>
      </w:r>
      <w:proofErr w:type="gramStart"/>
      <w:r w:rsidR="003A3ED0" w:rsidRPr="00420BE2">
        <w:rPr>
          <w:rFonts w:ascii="Times New Roman" w:hAnsi="Times New Roman"/>
          <w:color w:val="000000"/>
        </w:rPr>
        <w:t>с даты</w:t>
      </w:r>
      <w:proofErr w:type="gramEnd"/>
      <w:r w:rsidR="003A3ED0" w:rsidRPr="00420BE2">
        <w:rPr>
          <w:rFonts w:ascii="Times New Roman" w:hAnsi="Times New Roman"/>
          <w:color w:val="000000"/>
        </w:rPr>
        <w:t xml:space="preserve"> ее получения.</w:t>
      </w:r>
    </w:p>
    <w:p w:rsidR="003A3ED0" w:rsidRPr="00420BE2" w:rsidRDefault="003A3ED0" w:rsidP="00947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84AF6" w:rsidRPr="00420BE2" w:rsidRDefault="00384AF6" w:rsidP="003A3ED0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3A3ED0" w:rsidRPr="00420BE2" w:rsidRDefault="003A3ED0" w:rsidP="003A3ED0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3A3ED0" w:rsidRPr="00420BE2" w:rsidRDefault="003A3ED0" w:rsidP="00DB37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5.1. Изменения или дополнения к настоящему Договору оформляются путем заключения сторонами дополнительного соглашения, которое является неотъемлемой его частью.</w:t>
      </w:r>
    </w:p>
    <w:p w:rsidR="003A3ED0" w:rsidRPr="00420BE2" w:rsidRDefault="003A3ED0" w:rsidP="00DB3723">
      <w:pPr>
        <w:spacing w:after="0" w:line="240" w:lineRule="auto"/>
        <w:jc w:val="both"/>
        <w:rPr>
          <w:rFonts w:ascii="Times New Roman" w:hAnsi="Times New Roman"/>
        </w:rPr>
      </w:pPr>
      <w:r w:rsidRPr="00420BE2">
        <w:rPr>
          <w:rFonts w:ascii="Times New Roman" w:eastAsia="Times New Roman" w:hAnsi="Times New Roman"/>
          <w:lang w:eastAsia="ru-RU"/>
        </w:rPr>
        <w:t xml:space="preserve">5.2. </w:t>
      </w:r>
      <w:proofErr w:type="gramStart"/>
      <w:r w:rsidRPr="00420BE2">
        <w:rPr>
          <w:rFonts w:ascii="Times New Roman" w:hAnsi="Times New Roman"/>
        </w:rPr>
        <w:t xml:space="preserve">Настоящим </w:t>
      </w:r>
      <w:r w:rsidR="00E82C2F" w:rsidRPr="00420BE2">
        <w:rPr>
          <w:rFonts w:ascii="Times New Roman" w:hAnsi="Times New Roman"/>
        </w:rPr>
        <w:t xml:space="preserve">КЛИЕНТ </w:t>
      </w:r>
      <w:r w:rsidRPr="00420BE2">
        <w:rPr>
          <w:rFonts w:ascii="Times New Roman" w:hAnsi="Times New Roman"/>
        </w:rPr>
        <w:t xml:space="preserve"> признает и подтверждает, что в случае необходимости передачи Персональных данных для достижения целей настоящего Договора третьему лицу (в том, числе некредитной и небанковской организации), привлечения третьих лиц к оказанию услуг, передачи </w:t>
      </w:r>
      <w:r w:rsidR="00AB17FC" w:rsidRPr="00420BE2">
        <w:rPr>
          <w:rFonts w:ascii="Times New Roman" w:hAnsi="Times New Roman"/>
        </w:rPr>
        <w:t>БАНКОМ</w:t>
      </w:r>
      <w:r w:rsidRPr="00420BE2">
        <w:rPr>
          <w:rFonts w:ascii="Times New Roman" w:hAnsi="Times New Roman"/>
        </w:rPr>
        <w:t xml:space="preserve"> принадлежащих ему функций и полномочий иному лицу - правопреемнику </w:t>
      </w:r>
      <w:r w:rsidR="00AB17FC" w:rsidRPr="00420BE2">
        <w:rPr>
          <w:rFonts w:ascii="Times New Roman" w:hAnsi="Times New Roman"/>
        </w:rPr>
        <w:t>БАНКА</w:t>
      </w:r>
      <w:r w:rsidRPr="00420BE2">
        <w:rPr>
          <w:rFonts w:ascii="Times New Roman" w:hAnsi="Times New Roman"/>
        </w:rPr>
        <w:t xml:space="preserve"> и т.д.), Банк вправе в необходимом объеме передавать персональные данные </w:t>
      </w:r>
      <w:r w:rsidR="00AB17FC" w:rsidRPr="00420BE2">
        <w:rPr>
          <w:rFonts w:ascii="Times New Roman" w:hAnsi="Times New Roman"/>
        </w:rPr>
        <w:t>КЛИЕНТА</w:t>
      </w:r>
      <w:r w:rsidRPr="00420BE2">
        <w:rPr>
          <w:rFonts w:ascii="Times New Roman" w:hAnsi="Times New Roman"/>
        </w:rPr>
        <w:t xml:space="preserve"> таким третьим лицам, их представителям</w:t>
      </w:r>
      <w:proofErr w:type="gramEnd"/>
      <w:r w:rsidRPr="00420BE2">
        <w:rPr>
          <w:rFonts w:ascii="Times New Roman" w:hAnsi="Times New Roman"/>
        </w:rPr>
        <w:t xml:space="preserve"> и иным уполномоченным ими лицам.</w:t>
      </w:r>
    </w:p>
    <w:p w:rsidR="00DB3723" w:rsidRPr="00420BE2" w:rsidRDefault="003A3ED0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5.3.</w:t>
      </w:r>
      <w:r w:rsidR="00997A64" w:rsidRPr="00420BE2">
        <w:rPr>
          <w:sz w:val="22"/>
          <w:szCs w:val="22"/>
        </w:rPr>
        <w:t xml:space="preserve"> </w:t>
      </w:r>
      <w:r w:rsidR="00AB17FC" w:rsidRPr="00420BE2">
        <w:rPr>
          <w:sz w:val="22"/>
          <w:szCs w:val="22"/>
        </w:rPr>
        <w:t>БАНК</w:t>
      </w:r>
      <w:r w:rsidRPr="00420BE2">
        <w:rPr>
          <w:sz w:val="22"/>
          <w:szCs w:val="22"/>
        </w:rPr>
        <w:t xml:space="preserve"> имеет право выбрать маршрут платежа через расчетную сеть </w:t>
      </w:r>
      <w:r w:rsidR="00AB17FC" w:rsidRPr="00420BE2">
        <w:rPr>
          <w:sz w:val="22"/>
          <w:szCs w:val="22"/>
        </w:rPr>
        <w:t>БАНКА</w:t>
      </w:r>
      <w:r w:rsidRPr="00420BE2">
        <w:rPr>
          <w:sz w:val="22"/>
          <w:szCs w:val="22"/>
        </w:rPr>
        <w:t xml:space="preserve">, переоформив поручение </w:t>
      </w:r>
      <w:r w:rsidR="00AB17FC" w:rsidRPr="00420BE2">
        <w:rPr>
          <w:sz w:val="22"/>
          <w:szCs w:val="22"/>
        </w:rPr>
        <w:t>КЛИЕНТА</w:t>
      </w:r>
      <w:r w:rsidR="009B4174" w:rsidRPr="00420BE2">
        <w:rPr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 соответствующим образом.</w:t>
      </w:r>
    </w:p>
    <w:p w:rsidR="00055AC1" w:rsidRPr="00420BE2" w:rsidRDefault="009B4174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5.4.КЛИЕНТ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3A3ED0" w:rsidRPr="00420BE2" w:rsidRDefault="003A3ED0" w:rsidP="00DB3723">
      <w:pPr>
        <w:pStyle w:val="a8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</w:t>
      </w:r>
      <w:r w:rsidR="00CC5B4E" w:rsidRPr="00420BE2">
        <w:rPr>
          <w:sz w:val="22"/>
          <w:szCs w:val="22"/>
        </w:rPr>
        <w:t>5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proofErr w:type="gramStart"/>
      <w:r w:rsidR="00E82C2F" w:rsidRPr="00420BE2">
        <w:rPr>
          <w:sz w:val="22"/>
          <w:szCs w:val="22"/>
        </w:rPr>
        <w:t>КЛИЕНТ</w:t>
      </w:r>
      <w:r w:rsidRPr="00420BE2">
        <w:rPr>
          <w:sz w:val="22"/>
          <w:szCs w:val="22"/>
        </w:rPr>
        <w:t xml:space="preserve">  соглашается с тем,  что </w:t>
      </w:r>
      <w:r w:rsidR="00AB17FC" w:rsidRPr="00420BE2">
        <w:rPr>
          <w:sz w:val="22"/>
          <w:szCs w:val="22"/>
        </w:rPr>
        <w:t>БАНК</w:t>
      </w:r>
      <w:r w:rsidRPr="00420BE2">
        <w:rPr>
          <w:sz w:val="22"/>
          <w:szCs w:val="22"/>
        </w:rPr>
        <w:t xml:space="preserve"> имеет право на хранение и обработку,  в том числе, автоматизированную,  любой информации,  относящейся к персональным данным </w:t>
      </w:r>
      <w:r w:rsidR="00AB17FC" w:rsidRPr="00420BE2">
        <w:rPr>
          <w:sz w:val="22"/>
          <w:szCs w:val="22"/>
        </w:rPr>
        <w:t>КЛИЕНТА</w:t>
      </w:r>
      <w:r w:rsidRPr="00420BE2">
        <w:rPr>
          <w:sz w:val="22"/>
          <w:szCs w:val="22"/>
        </w:rPr>
        <w:t xml:space="preserve">,    в соответствии с Федеральным законом от 27.07.2006  № 152-ФЗ «О персональных данных»,  включая сбор,  систематизацию, </w:t>
      </w:r>
      <w:r w:rsidRPr="00420BE2">
        <w:rPr>
          <w:sz w:val="22"/>
          <w:szCs w:val="22"/>
        </w:rPr>
        <w:lastRenderedPageBreak/>
        <w:t xml:space="preserve">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</w:t>
      </w:r>
      <w:r w:rsidR="00AB17FC" w:rsidRPr="00420BE2">
        <w:rPr>
          <w:sz w:val="22"/>
          <w:szCs w:val="22"/>
        </w:rPr>
        <w:t>БАНКУ</w:t>
      </w:r>
      <w:r w:rsidRPr="00420BE2">
        <w:rPr>
          <w:sz w:val="22"/>
          <w:szCs w:val="22"/>
        </w:rPr>
        <w:t xml:space="preserve"> в связи с заключением Договора в целях</w:t>
      </w:r>
      <w:proofErr w:type="gramEnd"/>
      <w:r w:rsidRPr="00420BE2">
        <w:rPr>
          <w:sz w:val="22"/>
          <w:szCs w:val="22"/>
        </w:rPr>
        <w:t xml:space="preserve"> исполнения договорных обязательств.</w:t>
      </w:r>
    </w:p>
    <w:p w:rsidR="000B1895" w:rsidRPr="00420BE2" w:rsidRDefault="00CC5B4E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5.6.</w:t>
      </w:r>
      <w:r w:rsidR="00AB17FC" w:rsidRPr="00420BE2">
        <w:rPr>
          <w:sz w:val="22"/>
          <w:szCs w:val="22"/>
        </w:rPr>
        <w:t>БАНК</w:t>
      </w:r>
      <w:r w:rsidR="003A3ED0" w:rsidRPr="00420BE2">
        <w:rPr>
          <w:sz w:val="22"/>
          <w:szCs w:val="22"/>
        </w:rPr>
        <w:t xml:space="preserve"> имеет право проверить достоверность представленных </w:t>
      </w:r>
      <w:r w:rsidR="00AB17FC" w:rsidRPr="00420BE2">
        <w:rPr>
          <w:sz w:val="22"/>
          <w:szCs w:val="22"/>
        </w:rPr>
        <w:t>КЛИЕНТ</w:t>
      </w:r>
      <w:r w:rsidR="00E20B32" w:rsidRPr="00420BE2">
        <w:rPr>
          <w:sz w:val="22"/>
          <w:szCs w:val="22"/>
        </w:rPr>
        <w:t>ОМ</w:t>
      </w:r>
      <w:r w:rsidR="003A3ED0" w:rsidRPr="00420BE2">
        <w:rPr>
          <w:sz w:val="22"/>
          <w:szCs w:val="22"/>
        </w:rPr>
        <w:t xml:space="preserve">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="003A3ED0" w:rsidRPr="00420BE2">
        <w:rPr>
          <w:sz w:val="22"/>
          <w:szCs w:val="22"/>
        </w:rPr>
        <w:t>ств пр</w:t>
      </w:r>
      <w:proofErr w:type="gramEnd"/>
      <w:r w:rsidR="003A3ED0" w:rsidRPr="00420BE2">
        <w:rPr>
          <w:sz w:val="22"/>
          <w:szCs w:val="22"/>
        </w:rPr>
        <w:t xml:space="preserve">и рассмотрении вопросов о предоставлении других услуг и заключении новых договоров.    Согласие </w:t>
      </w:r>
      <w:r w:rsidR="00AB17FC" w:rsidRPr="00420BE2">
        <w:rPr>
          <w:sz w:val="22"/>
          <w:szCs w:val="22"/>
        </w:rPr>
        <w:t>КЛИЕНТА</w:t>
      </w:r>
      <w:r w:rsidR="003A3ED0" w:rsidRPr="00420BE2">
        <w:rPr>
          <w:sz w:val="22"/>
          <w:szCs w:val="22"/>
        </w:rPr>
        <w:t xml:space="preserve">  на обработку персональных данных действует в течение всего срока действия Договора, а также в течение 5 лет </w:t>
      </w:r>
      <w:proofErr w:type="gramStart"/>
      <w:r w:rsidR="003A3ED0" w:rsidRPr="00420BE2">
        <w:rPr>
          <w:sz w:val="22"/>
          <w:szCs w:val="22"/>
        </w:rPr>
        <w:t>с даты прекращения</w:t>
      </w:r>
      <w:proofErr w:type="gramEnd"/>
      <w:r w:rsidR="003A3ED0" w:rsidRPr="00420BE2">
        <w:rPr>
          <w:sz w:val="22"/>
          <w:szCs w:val="22"/>
        </w:rPr>
        <w:t xml:space="preserve">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0B1895" w:rsidRPr="00420BE2" w:rsidRDefault="00CC5B4E" w:rsidP="00384AF6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5.7</w:t>
      </w:r>
      <w:r w:rsidR="00384AF6" w:rsidRPr="00420BE2">
        <w:rPr>
          <w:sz w:val="22"/>
          <w:szCs w:val="22"/>
        </w:rPr>
        <w:t>.</w:t>
      </w:r>
      <w:r w:rsidRPr="00420BE2">
        <w:rPr>
          <w:sz w:val="22"/>
          <w:szCs w:val="22"/>
        </w:rPr>
        <w:t>От имени КЛИЕНТА распоряжения о переводе денежных средств со Счета подписывают  лица, образцы подписей которых указаны в действующей Карточке с образцами подписей и оттиска печати  (далее – Карточка).</w:t>
      </w:r>
    </w:p>
    <w:p w:rsidR="00384AF6" w:rsidRPr="00420BE2" w:rsidRDefault="00CC5B4E" w:rsidP="00384A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0BE2">
        <w:rPr>
          <w:rFonts w:ascii="Times New Roman" w:hAnsi="Times New Roman" w:cs="Times New Roman"/>
          <w:bCs/>
          <w:sz w:val="22"/>
          <w:szCs w:val="22"/>
        </w:rPr>
        <w:t>В Карточке</w:t>
      </w:r>
      <w:r w:rsidRPr="00420BE2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420BE2">
        <w:rPr>
          <w:rFonts w:ascii="Times New Roman" w:hAnsi="Times New Roman" w:cs="Times New Roman"/>
          <w:bCs/>
          <w:sz w:val="22"/>
          <w:szCs w:val="22"/>
        </w:rPr>
        <w:t xml:space="preserve"> КЛИЕНТОМ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</w:t>
      </w:r>
    </w:p>
    <w:p w:rsidR="00CC5B4E" w:rsidRPr="00420BE2" w:rsidRDefault="00CC5B4E" w:rsidP="00384A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0BE2">
        <w:rPr>
          <w:rFonts w:ascii="Times New Roman" w:hAnsi="Times New Roman" w:cs="Times New Roman"/>
          <w:bCs/>
          <w:sz w:val="22"/>
          <w:szCs w:val="22"/>
        </w:rPr>
        <w:t xml:space="preserve"> Если в Карточке  указаны </w:t>
      </w:r>
      <w:proofErr w:type="gramStart"/>
      <w:r w:rsidRPr="00420BE2"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 w:rsidRPr="00420BE2"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 БАНКА, размещенной на сайте БАНКА.  БАНК принимает к исполнению распоряжения КЛИЕНТА в соответствии с указанным заявлением.</w:t>
      </w:r>
    </w:p>
    <w:p w:rsidR="003A3ED0" w:rsidRPr="00420BE2" w:rsidRDefault="003A3ED0" w:rsidP="003A3ED0">
      <w:pPr>
        <w:pStyle w:val="a8"/>
        <w:spacing w:after="0"/>
        <w:ind w:firstLine="567"/>
        <w:rPr>
          <w:sz w:val="22"/>
          <w:szCs w:val="22"/>
        </w:rPr>
      </w:pPr>
    </w:p>
    <w:p w:rsidR="003A3ED0" w:rsidRPr="00420BE2" w:rsidRDefault="003A3ED0" w:rsidP="003A3ED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6. Срок действия договора и порядок его расторжения</w:t>
      </w:r>
    </w:p>
    <w:p w:rsidR="00384AF6" w:rsidRPr="00420BE2" w:rsidRDefault="00384AF6" w:rsidP="00E82C2F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</w:p>
    <w:p w:rsidR="00384AF6" w:rsidRPr="00420BE2" w:rsidRDefault="00384AF6" w:rsidP="00E82C2F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</w:p>
    <w:p w:rsidR="00E82C2F" w:rsidRPr="00420BE2" w:rsidRDefault="00E82C2F" w:rsidP="00E82C2F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6.1. Настоящий Договор вступает в силу с даты его подписания  Сторонами</w:t>
      </w:r>
      <w:proofErr w:type="gramStart"/>
      <w:r w:rsidR="00A1518D" w:rsidRPr="00420BE2">
        <w:rPr>
          <w:sz w:val="22"/>
          <w:szCs w:val="22"/>
        </w:rPr>
        <w:t>.</w:t>
      </w:r>
      <w:r w:rsidRPr="00420BE2">
        <w:rPr>
          <w:sz w:val="22"/>
          <w:szCs w:val="22"/>
        </w:rPr>
        <w:t>.</w:t>
      </w:r>
      <w:proofErr w:type="gramEnd"/>
    </w:p>
    <w:p w:rsidR="001F53F7" w:rsidRPr="00420BE2" w:rsidRDefault="001F53F7" w:rsidP="001F53F7">
      <w:pPr>
        <w:pStyle w:val="a8"/>
        <w:numPr>
          <w:ilvl w:val="1"/>
          <w:numId w:val="18"/>
        </w:numPr>
        <w:tabs>
          <w:tab w:val="left" w:pos="1418"/>
        </w:tabs>
        <w:spacing w:after="0"/>
        <w:rPr>
          <w:sz w:val="22"/>
          <w:szCs w:val="22"/>
        </w:rPr>
      </w:pPr>
      <w:r w:rsidRPr="00420BE2">
        <w:rPr>
          <w:sz w:val="22"/>
          <w:szCs w:val="22"/>
        </w:rPr>
        <w:t xml:space="preserve">После прекращения Договора банковского счета приходные и расходные операции по Счету </w:t>
      </w:r>
      <w:r w:rsidR="00AB17FC" w:rsidRPr="00420BE2">
        <w:rPr>
          <w:sz w:val="22"/>
          <w:szCs w:val="22"/>
        </w:rPr>
        <w:t>КЛИЕНТА</w:t>
      </w:r>
      <w:r w:rsidRPr="00420BE2">
        <w:rPr>
          <w:sz w:val="22"/>
          <w:szCs w:val="22"/>
        </w:rPr>
        <w:t xml:space="preserve"> не осуществляются, за исключением операций, предусмотренных п. 6.4. настоящего Договора. Денежные средства, поступившие </w:t>
      </w:r>
      <w:r w:rsidR="00AB17FC" w:rsidRPr="00420BE2">
        <w:rPr>
          <w:sz w:val="22"/>
          <w:szCs w:val="22"/>
        </w:rPr>
        <w:t>КЛИЕНТУ</w:t>
      </w:r>
      <w:r w:rsidRPr="00420BE2">
        <w:rPr>
          <w:sz w:val="22"/>
          <w:szCs w:val="22"/>
        </w:rPr>
        <w:t xml:space="preserve"> после  прекращения Договора банковского счета, возвращаются отправителю.</w:t>
      </w:r>
    </w:p>
    <w:p w:rsidR="00E82C2F" w:rsidRPr="00420BE2" w:rsidRDefault="00E82C2F" w:rsidP="00E82C2F">
      <w:pPr>
        <w:pStyle w:val="Default"/>
        <w:rPr>
          <w:sz w:val="22"/>
          <w:szCs w:val="22"/>
        </w:rPr>
      </w:pPr>
      <w:r w:rsidRPr="00420BE2">
        <w:rPr>
          <w:sz w:val="22"/>
          <w:szCs w:val="22"/>
        </w:rPr>
        <w:t>6.</w:t>
      </w:r>
      <w:r w:rsidR="001F53F7" w:rsidRPr="00420BE2">
        <w:rPr>
          <w:sz w:val="22"/>
          <w:szCs w:val="22"/>
        </w:rPr>
        <w:t>3</w:t>
      </w:r>
      <w:r w:rsidRPr="00420BE2">
        <w:rPr>
          <w:sz w:val="22"/>
          <w:szCs w:val="22"/>
        </w:rPr>
        <w:t xml:space="preserve">. Настоящий Договор заключен на неопределенный срок. </w:t>
      </w:r>
    </w:p>
    <w:p w:rsidR="00E82C2F" w:rsidRPr="00420BE2" w:rsidRDefault="00E82C2F" w:rsidP="00E82C2F">
      <w:pPr>
        <w:pStyle w:val="Default"/>
        <w:rPr>
          <w:sz w:val="22"/>
          <w:szCs w:val="22"/>
        </w:rPr>
      </w:pPr>
      <w:r w:rsidRPr="00420BE2">
        <w:rPr>
          <w:sz w:val="22"/>
          <w:szCs w:val="22"/>
        </w:rPr>
        <w:t>6.</w:t>
      </w:r>
      <w:r w:rsidR="001F53F7" w:rsidRPr="00420BE2">
        <w:rPr>
          <w:sz w:val="22"/>
          <w:szCs w:val="22"/>
        </w:rPr>
        <w:t>4</w:t>
      </w:r>
      <w:r w:rsidRPr="00420BE2">
        <w:rPr>
          <w:sz w:val="22"/>
          <w:szCs w:val="22"/>
        </w:rPr>
        <w:t xml:space="preserve">. </w:t>
      </w:r>
      <w:r w:rsidR="00AB17FC" w:rsidRPr="00420BE2">
        <w:rPr>
          <w:iCs/>
          <w:sz w:val="22"/>
          <w:szCs w:val="22"/>
        </w:rPr>
        <w:t>КЛИЕНТ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имеет право в любое время расторгнуть настоящий Договор на основании письменного заявления. Расторжение настоящего Договора является основанием для закрытия счета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. </w:t>
      </w:r>
      <w:r w:rsidRPr="00420BE2">
        <w:rPr>
          <w:sz w:val="22"/>
          <w:szCs w:val="22"/>
        </w:rPr>
        <w:t>Остаток денежных средств на счете перечисляется на банковский счет, согласованный со Спецдепозитарием</w:t>
      </w:r>
      <w:r w:rsidRPr="00420BE2">
        <w:rPr>
          <w:iCs/>
          <w:sz w:val="22"/>
          <w:szCs w:val="22"/>
        </w:rPr>
        <w:t xml:space="preserve">, </w:t>
      </w:r>
      <w:r w:rsidRPr="00420BE2">
        <w:rPr>
          <w:sz w:val="22"/>
          <w:szCs w:val="22"/>
        </w:rPr>
        <w:t xml:space="preserve">не позднее 7 (Семи) дней после получения </w:t>
      </w:r>
      <w:r w:rsidR="00AB17FC" w:rsidRPr="00420BE2">
        <w:rPr>
          <w:iCs/>
          <w:sz w:val="22"/>
          <w:szCs w:val="22"/>
        </w:rPr>
        <w:t>БАНКОМ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соответствующего письменного заявления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. </w:t>
      </w:r>
    </w:p>
    <w:p w:rsidR="003A3ED0" w:rsidRPr="00420BE2" w:rsidRDefault="00E82C2F" w:rsidP="00E82C2F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6</w:t>
      </w:r>
      <w:r w:rsidR="001F53F7" w:rsidRPr="00420BE2">
        <w:rPr>
          <w:sz w:val="22"/>
          <w:szCs w:val="22"/>
        </w:rPr>
        <w:t>.5</w:t>
      </w:r>
      <w:proofErr w:type="gramStart"/>
      <w:r w:rsidRPr="00420BE2">
        <w:rPr>
          <w:sz w:val="22"/>
          <w:szCs w:val="22"/>
        </w:rPr>
        <w:t xml:space="preserve"> П</w:t>
      </w:r>
      <w:proofErr w:type="gramEnd"/>
      <w:r w:rsidRPr="00420BE2">
        <w:rPr>
          <w:sz w:val="22"/>
          <w:szCs w:val="22"/>
        </w:rPr>
        <w:t xml:space="preserve">ри отсутствии в течение двух лет денежных средств на счете </w:t>
      </w:r>
      <w:r w:rsidR="00AB17FC" w:rsidRPr="00420BE2">
        <w:rPr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и операций по этому счету </w:t>
      </w:r>
      <w:r w:rsidR="00AB17FC" w:rsidRPr="00420BE2">
        <w:rPr>
          <w:iCs/>
          <w:sz w:val="22"/>
          <w:szCs w:val="22"/>
        </w:rPr>
        <w:t>БАНК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вправе отказаться от исполнения настоящего Договора, предупредив в письменной форме об этом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sz w:val="22"/>
          <w:szCs w:val="22"/>
        </w:rPr>
        <w:t xml:space="preserve">. Настоящий Договор считается расторгнутым по истечении двух месяцев со дня направления </w:t>
      </w:r>
      <w:r w:rsidR="00AB17FC" w:rsidRPr="00420BE2">
        <w:rPr>
          <w:iCs/>
          <w:sz w:val="22"/>
          <w:szCs w:val="22"/>
        </w:rPr>
        <w:t>БАНКОМ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такого предупреждения, если на счет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>в течение этого срока не поступили денежные средства.</w:t>
      </w:r>
    </w:p>
    <w:p w:rsidR="003A3ED0" w:rsidRPr="00420BE2" w:rsidRDefault="00E82C2F" w:rsidP="00E82C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6.</w:t>
      </w:r>
      <w:r w:rsidR="001F53F7" w:rsidRPr="00420BE2">
        <w:rPr>
          <w:rFonts w:ascii="Times New Roman" w:eastAsia="Times New Roman" w:hAnsi="Times New Roman"/>
          <w:lang w:eastAsia="ru-RU"/>
        </w:rPr>
        <w:t>6</w:t>
      </w:r>
      <w:r w:rsidR="003A3ED0" w:rsidRPr="00420BE2">
        <w:rPr>
          <w:rFonts w:ascii="Times New Roman" w:eastAsia="Times New Roman" w:hAnsi="Times New Roman"/>
          <w:lang w:eastAsia="ru-RU"/>
        </w:rPr>
        <w:t xml:space="preserve">. Настоящий </w:t>
      </w:r>
      <w:proofErr w:type="gramStart"/>
      <w:r w:rsidR="003A3ED0" w:rsidRPr="00420BE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3A3ED0" w:rsidRPr="00420BE2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</w:t>
      </w:r>
    </w:p>
    <w:p w:rsidR="003A3ED0" w:rsidRPr="00420BE2" w:rsidRDefault="003A3ED0" w:rsidP="00E82C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6.</w:t>
      </w:r>
      <w:r w:rsidR="001F53F7" w:rsidRPr="00420BE2">
        <w:rPr>
          <w:rFonts w:ascii="Times New Roman" w:eastAsia="Times New Roman" w:hAnsi="Times New Roman"/>
          <w:lang w:eastAsia="ru-RU"/>
        </w:rPr>
        <w:t>7</w:t>
      </w:r>
      <w:r w:rsidRPr="00420BE2">
        <w:rPr>
          <w:rFonts w:ascii="Times New Roman" w:eastAsia="Times New Roman" w:hAnsi="Times New Roman"/>
          <w:lang w:eastAsia="ru-RU"/>
        </w:rPr>
        <w:t>.</w:t>
      </w:r>
      <w:r w:rsidR="00997A64" w:rsidRPr="00420BE2">
        <w:rPr>
          <w:rFonts w:ascii="Times New Roman" w:eastAsia="Times New Roman" w:hAnsi="Times New Roman"/>
          <w:lang w:eastAsia="ru-RU"/>
        </w:rPr>
        <w:t xml:space="preserve"> </w:t>
      </w:r>
      <w:r w:rsidRPr="00420BE2">
        <w:rPr>
          <w:rFonts w:ascii="Times New Roman" w:eastAsia="Times New Roman" w:hAnsi="Times New Roman"/>
          <w:lang w:eastAsia="ru-RU"/>
        </w:rPr>
        <w:t xml:space="preserve">По требованию </w:t>
      </w:r>
      <w:r w:rsidR="00AB17FC" w:rsidRPr="00420BE2">
        <w:rPr>
          <w:rFonts w:ascii="Times New Roman" w:eastAsia="Times New Roman" w:hAnsi="Times New Roman"/>
          <w:lang w:eastAsia="ru-RU"/>
        </w:rPr>
        <w:t>БАНКА</w:t>
      </w:r>
      <w:r w:rsidRPr="00420BE2">
        <w:rPr>
          <w:rFonts w:ascii="Times New Roman" w:eastAsia="Times New Roman" w:hAnsi="Times New Roman"/>
          <w:lang w:eastAsia="ru-RU"/>
        </w:rPr>
        <w:t xml:space="preserve"> настоящий </w:t>
      </w:r>
      <w:proofErr w:type="gramStart"/>
      <w:r w:rsidRPr="00420BE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420BE2">
        <w:rPr>
          <w:rFonts w:ascii="Times New Roman" w:eastAsia="Times New Roman" w:hAnsi="Times New Roman"/>
          <w:lang w:eastAsia="ru-RU"/>
        </w:rPr>
        <w:t xml:space="preserve"> может быть расторгнут в случаях, предусмотренных действующим законодательством РФ.</w:t>
      </w:r>
    </w:p>
    <w:p w:rsidR="003A3ED0" w:rsidRPr="00420BE2" w:rsidRDefault="001F53F7" w:rsidP="003A3ED0">
      <w:pPr>
        <w:pStyle w:val="a8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6.</w:t>
      </w:r>
      <w:r w:rsidRPr="00420BE2">
        <w:rPr>
          <w:sz w:val="22"/>
          <w:szCs w:val="22"/>
        </w:rPr>
        <w:t>8</w:t>
      </w:r>
      <w:r w:rsidR="003A3ED0"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 xml:space="preserve">Основанием для закрытия </w:t>
      </w:r>
      <w:r w:rsidR="00384AF6" w:rsidRPr="00420BE2">
        <w:rPr>
          <w:sz w:val="22"/>
          <w:szCs w:val="22"/>
        </w:rPr>
        <w:t>С</w:t>
      </w:r>
      <w:r w:rsidR="003A3ED0" w:rsidRPr="00420BE2">
        <w:rPr>
          <w:sz w:val="22"/>
          <w:szCs w:val="22"/>
        </w:rPr>
        <w:t xml:space="preserve">чета является прекращение Договора. Счет считается закрытым </w:t>
      </w:r>
      <w:proofErr w:type="gramStart"/>
      <w:r w:rsidR="003A3ED0" w:rsidRPr="00420BE2">
        <w:rPr>
          <w:sz w:val="22"/>
          <w:szCs w:val="22"/>
        </w:rPr>
        <w:t>с даты внесения</w:t>
      </w:r>
      <w:proofErr w:type="gramEnd"/>
      <w:r w:rsidR="003A3ED0" w:rsidRPr="00420BE2"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3A3ED0" w:rsidRPr="00420BE2" w:rsidRDefault="003A3ED0" w:rsidP="003A3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 xml:space="preserve"> 6.</w:t>
      </w:r>
      <w:r w:rsidR="001F53F7" w:rsidRPr="00420BE2">
        <w:rPr>
          <w:rFonts w:ascii="Times New Roman" w:eastAsia="Times New Roman" w:hAnsi="Times New Roman"/>
          <w:lang w:eastAsia="ru-RU"/>
        </w:rPr>
        <w:t>9</w:t>
      </w:r>
      <w:r w:rsidRPr="00420BE2">
        <w:rPr>
          <w:rFonts w:ascii="Times New Roman" w:eastAsia="Times New Roman" w:hAnsi="Times New Roman"/>
          <w:lang w:eastAsia="ru-RU"/>
        </w:rPr>
        <w:t xml:space="preserve">. Настоящий Договор составлен в </w:t>
      </w:r>
      <w:r w:rsidR="00A1518D" w:rsidRPr="00420BE2">
        <w:rPr>
          <w:rFonts w:ascii="Times New Roman" w:eastAsia="Times New Roman" w:hAnsi="Times New Roman"/>
          <w:lang w:eastAsia="ru-RU"/>
        </w:rPr>
        <w:t>двух</w:t>
      </w:r>
      <w:r w:rsidRPr="00420BE2">
        <w:rPr>
          <w:rFonts w:ascii="Times New Roman" w:eastAsia="Times New Roman" w:hAnsi="Times New Roman"/>
          <w:lang w:eastAsia="ru-RU"/>
        </w:rPr>
        <w:t xml:space="preserve"> экземплярах</w:t>
      </w:r>
      <w:proofErr w:type="gramStart"/>
      <w:r w:rsidRPr="00420BE2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420BE2">
        <w:rPr>
          <w:rFonts w:ascii="Times New Roman" w:eastAsia="Times New Roman" w:hAnsi="Times New Roman"/>
          <w:lang w:eastAsia="ru-RU"/>
        </w:rPr>
        <w:t xml:space="preserve"> имеющих </w:t>
      </w:r>
      <w:r w:rsidR="00DF1097" w:rsidRPr="00420BE2">
        <w:rPr>
          <w:rFonts w:ascii="Times New Roman" w:eastAsia="Times New Roman" w:hAnsi="Times New Roman"/>
          <w:lang w:eastAsia="ru-RU"/>
        </w:rPr>
        <w:t>равную</w:t>
      </w:r>
      <w:r w:rsidRPr="00420BE2">
        <w:rPr>
          <w:rFonts w:ascii="Times New Roman" w:eastAsia="Times New Roman" w:hAnsi="Times New Roman"/>
          <w:lang w:eastAsia="ru-RU"/>
        </w:rPr>
        <w:t xml:space="preserve"> юридическую силу, по одному для каждой из сторон.</w:t>
      </w:r>
    </w:p>
    <w:p w:rsidR="00DF1097" w:rsidRPr="00420BE2" w:rsidRDefault="00DF1097" w:rsidP="003A3ED0">
      <w:pPr>
        <w:spacing w:after="120" w:line="240" w:lineRule="auto"/>
        <w:ind w:right="-567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384AF6" w:rsidRPr="00420BE2" w:rsidRDefault="00384AF6" w:rsidP="003A3ED0">
      <w:pPr>
        <w:spacing w:after="120" w:line="240" w:lineRule="auto"/>
        <w:ind w:right="-567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3A3ED0" w:rsidRPr="00420BE2" w:rsidRDefault="003A3ED0" w:rsidP="003A3ED0">
      <w:pPr>
        <w:spacing w:after="12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 xml:space="preserve">7. </w:t>
      </w:r>
      <w:r w:rsidR="00976523" w:rsidRPr="00420BE2">
        <w:rPr>
          <w:rFonts w:ascii="Times New Roman" w:eastAsia="Times New Roman" w:hAnsi="Times New Roman"/>
          <w:b/>
          <w:lang w:eastAsia="ru-RU"/>
        </w:rPr>
        <w:t>А</w:t>
      </w:r>
      <w:r w:rsidRPr="00420BE2">
        <w:rPr>
          <w:rFonts w:ascii="Times New Roman" w:eastAsia="Times New Roman" w:hAnsi="Times New Roman"/>
          <w:b/>
          <w:lang w:eastAsia="ru-RU"/>
        </w:rPr>
        <w:t xml:space="preserve">дреса  реквизиты </w:t>
      </w:r>
      <w:r w:rsidR="00976523" w:rsidRPr="00420BE2">
        <w:rPr>
          <w:rFonts w:ascii="Times New Roman" w:eastAsia="Times New Roman" w:hAnsi="Times New Roman"/>
          <w:b/>
          <w:lang w:eastAsia="ru-RU"/>
        </w:rPr>
        <w:t xml:space="preserve">и подписи </w:t>
      </w:r>
      <w:r w:rsidRPr="00420BE2">
        <w:rPr>
          <w:rFonts w:ascii="Times New Roman" w:eastAsia="Times New Roman" w:hAnsi="Times New Roman"/>
          <w:b/>
          <w:lang w:eastAsia="ru-RU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1F53F7" w:rsidRPr="001F53F7" w:rsidTr="001F53F7">
        <w:tc>
          <w:tcPr>
            <w:tcW w:w="5637" w:type="dxa"/>
            <w:shd w:val="clear" w:color="auto" w:fill="auto"/>
            <w:vAlign w:val="center"/>
          </w:tcPr>
          <w:p w:rsidR="001F53F7" w:rsidRPr="001F53F7" w:rsidRDefault="00AB17FC" w:rsidP="00E72F31">
            <w:pPr>
              <w:spacing w:after="0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БАНК</w:t>
            </w:r>
            <w:r w:rsidR="001F53F7" w:rsidRPr="001F53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F53F7" w:rsidRPr="001F53F7" w:rsidRDefault="001F53F7" w:rsidP="00E72F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53F7">
              <w:rPr>
                <w:rFonts w:ascii="Times New Roman" w:hAnsi="Times New Roman"/>
                <w:b/>
                <w:sz w:val="20"/>
                <w:szCs w:val="20"/>
              </w:rPr>
              <w:t xml:space="preserve">Публичное акционерное общество «Бест Эффортс Банк» </w:t>
            </w:r>
          </w:p>
          <w:p w:rsidR="001F53F7" w:rsidRPr="001F53F7" w:rsidRDefault="001F53F7" w:rsidP="00E72F31">
            <w:pPr>
              <w:spacing w:after="0"/>
              <w:ind w:right="-56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</w:p>
          <w:p w:rsidR="001F53F7" w:rsidRPr="001F53F7" w:rsidRDefault="001F53F7" w:rsidP="00E72F31">
            <w:pPr>
              <w:pStyle w:val="a8"/>
              <w:spacing w:after="0"/>
              <w:ind w:firstLine="0"/>
              <w:rPr>
                <w:sz w:val="20"/>
              </w:rPr>
            </w:pPr>
            <w:r w:rsidRPr="001F53F7">
              <w:rPr>
                <w:sz w:val="20"/>
              </w:rPr>
              <w:t>127006, г. Москва, улица Долгоруковская, дом 38, строение 1.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ОГРН: 1037700041323 от 21.01.2003 г.ИНН: 7831000034, КПП 770701001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к/с №30101810400000000186 в ГУ </w:t>
            </w:r>
            <w:r w:rsidR="00AB17FC">
              <w:rPr>
                <w:rFonts w:ascii="Times New Roman" w:hAnsi="Times New Roman"/>
                <w:snapToGrid w:val="0"/>
                <w:sz w:val="20"/>
                <w:szCs w:val="20"/>
              </w:rPr>
              <w:t>БАНКА</w:t>
            </w: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России по ЦФО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БИК: 044525186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Телефон: (495) 899-01-70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53F7"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Председатель Правления 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</w:t>
            </w:r>
            <w:r w:rsidR="00CC5B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</w:t>
            </w: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_И.Б.Ионова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53F7" w:rsidRPr="001F53F7" w:rsidRDefault="00AB17FC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КЛИЕНТА</w:t>
            </w:r>
            <w:r w:rsidR="001F53F7"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tabs>
                <w:tab w:val="right" w:pos="3399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Почтовый адрес (для получения от </w:t>
            </w:r>
            <w:r w:rsidR="00AB1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БАНКА</w:t>
            </w: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корреспонденции)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Реквизиты: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</w:t>
            </w: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_________________(_____________)____)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3A3ED0" w:rsidRPr="001F53F7" w:rsidRDefault="003A3ED0" w:rsidP="003A3ED0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Pr="001F53F7" w:rsidRDefault="004701BB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Приложение № 1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к 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Договору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банковского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(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транзитного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)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счета для оплаты инвестиционных паев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№ __________________ 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от «___» ___________ 20__ г. </w:t>
      </w:r>
    </w:p>
    <w:p w:rsidR="004701BB" w:rsidRDefault="004701BB" w:rsidP="0047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4701BB" w:rsidRDefault="004701BB" w:rsidP="004701BB">
      <w:r>
        <w:t xml:space="preserve">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402"/>
        <w:gridCol w:w="1985"/>
        <w:gridCol w:w="3118"/>
      </w:tblGrid>
      <w:tr w:rsidR="004701BB" w:rsidTr="00AB17F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Default="004701BB" w:rsidP="00AB17FC">
            <w:pPr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701BB" w:rsidTr="004701B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4701B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Открытие счета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Pr="00976523" w:rsidRDefault="006A3C9F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Предоставление выписки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0367E4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арифам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размещены на сайте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Перевод  денежных средств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0367E4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арифам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размещены на сайте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4701B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Закрытие счета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00FF" w:rsidRDefault="001C45C9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</w:t>
      </w:r>
    </w:p>
    <w:p w:rsidR="008600FF" w:rsidRDefault="008600FF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00FF" w:rsidRDefault="008600FF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8600FF" w:rsidSect="00E72F31">
      <w:footerReference w:type="default" r:id="rId8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6D" w:rsidRDefault="0039726D" w:rsidP="006E0992">
      <w:pPr>
        <w:spacing w:after="0" w:line="240" w:lineRule="auto"/>
      </w:pPr>
      <w:r>
        <w:separator/>
      </w:r>
    </w:p>
  </w:endnote>
  <w:endnote w:type="continuationSeparator" w:id="0">
    <w:p w:rsidR="0039726D" w:rsidRDefault="0039726D" w:rsidP="006E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FC" w:rsidRDefault="00AB17FC" w:rsidP="00E72F31">
    <w:pPr>
      <w:pStyle w:val="a3"/>
      <w:tabs>
        <w:tab w:val="clear" w:pos="4677"/>
        <w:tab w:val="clear" w:pos="9355"/>
        <w:tab w:val="center" w:pos="5315"/>
        <w:tab w:val="right" w:pos="10631"/>
      </w:tabs>
    </w:pPr>
    <w:r>
      <w:t xml:space="preserve">Банк </w:t>
    </w:r>
    <w:r w:rsidRPr="002623A6">
      <w:t>_________________</w:t>
    </w:r>
    <w:r>
      <w:tab/>
      <w:t xml:space="preserve">                                                                                                     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6D" w:rsidRDefault="0039726D" w:rsidP="006E0992">
      <w:pPr>
        <w:spacing w:after="0" w:line="240" w:lineRule="auto"/>
      </w:pPr>
      <w:r>
        <w:separator/>
      </w:r>
    </w:p>
  </w:footnote>
  <w:footnote w:type="continuationSeparator" w:id="0">
    <w:p w:rsidR="0039726D" w:rsidRDefault="0039726D" w:rsidP="006E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A75"/>
    <w:multiLevelType w:val="multilevel"/>
    <w:tmpl w:val="FCD03F3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55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">
    <w:nsid w:val="0BA2675F"/>
    <w:multiLevelType w:val="multilevel"/>
    <w:tmpl w:val="0F8E2A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31C558D"/>
    <w:multiLevelType w:val="multilevel"/>
    <w:tmpl w:val="6E6215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A90321"/>
    <w:multiLevelType w:val="multilevel"/>
    <w:tmpl w:val="567E79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25FB34A6"/>
    <w:multiLevelType w:val="multilevel"/>
    <w:tmpl w:val="E37456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BD2793"/>
    <w:multiLevelType w:val="multilevel"/>
    <w:tmpl w:val="2B4A223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63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2.2.12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1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77746"/>
    <w:multiLevelType w:val="hybridMultilevel"/>
    <w:tmpl w:val="98822470"/>
    <w:lvl w:ilvl="0" w:tplc="FFFFFFFF">
      <w:numFmt w:val="bullet"/>
      <w:lvlText w:val="-"/>
      <w:lvlJc w:val="left"/>
      <w:pPr>
        <w:tabs>
          <w:tab w:val="num" w:pos="1954"/>
        </w:tabs>
        <w:ind w:left="1954" w:hanging="88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3A4B147C"/>
    <w:multiLevelType w:val="multilevel"/>
    <w:tmpl w:val="2272B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0949D9"/>
    <w:multiLevelType w:val="multilevel"/>
    <w:tmpl w:val="BFEA1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>
    <w:nsid w:val="4A61422B"/>
    <w:multiLevelType w:val="multilevel"/>
    <w:tmpl w:val="3A00A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>
    <w:nsid w:val="4CAD4EFC"/>
    <w:multiLevelType w:val="hybridMultilevel"/>
    <w:tmpl w:val="B794480E"/>
    <w:lvl w:ilvl="0" w:tplc="0E4A85DA">
      <w:start w:val="1"/>
      <w:numFmt w:val="decimal"/>
      <w:lvlText w:val="2.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6ED1"/>
    <w:multiLevelType w:val="multilevel"/>
    <w:tmpl w:val="0A6AE21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8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abstractNum w:abstractNumId="19">
    <w:nsid w:val="5D196084"/>
    <w:multiLevelType w:val="multilevel"/>
    <w:tmpl w:val="0AC45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5EE6639D"/>
    <w:multiLevelType w:val="multilevel"/>
    <w:tmpl w:val="5ABA2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22">
    <w:nsid w:val="64BE1E53"/>
    <w:multiLevelType w:val="multilevel"/>
    <w:tmpl w:val="FA2E4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5">
    <w:nsid w:val="6FAA2436"/>
    <w:multiLevelType w:val="hybridMultilevel"/>
    <w:tmpl w:val="2B4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E2323"/>
    <w:multiLevelType w:val="multilevel"/>
    <w:tmpl w:val="4A68C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7">
    <w:nsid w:val="7A556BE8"/>
    <w:multiLevelType w:val="hybridMultilevel"/>
    <w:tmpl w:val="35E4B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F3A2EFA"/>
    <w:multiLevelType w:val="hybridMultilevel"/>
    <w:tmpl w:val="C836451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24"/>
  </w:num>
  <w:num w:numId="11">
    <w:abstractNumId w:val="0"/>
  </w:num>
  <w:num w:numId="12">
    <w:abstractNumId w:val="19"/>
  </w:num>
  <w:num w:numId="13">
    <w:abstractNumId w:val="15"/>
  </w:num>
  <w:num w:numId="14">
    <w:abstractNumId w:val="5"/>
  </w:num>
  <w:num w:numId="15">
    <w:abstractNumId w:val="16"/>
  </w:num>
  <w:num w:numId="16">
    <w:abstractNumId w:val="4"/>
  </w:num>
  <w:num w:numId="17">
    <w:abstractNumId w:val="22"/>
  </w:num>
  <w:num w:numId="18">
    <w:abstractNumId w:val="3"/>
  </w:num>
  <w:num w:numId="19">
    <w:abstractNumId w:val="21"/>
  </w:num>
  <w:num w:numId="20">
    <w:abstractNumId w:val="27"/>
  </w:num>
  <w:num w:numId="21">
    <w:abstractNumId w:val="2"/>
  </w:num>
  <w:num w:numId="22">
    <w:abstractNumId w:val="14"/>
  </w:num>
  <w:num w:numId="23">
    <w:abstractNumId w:val="8"/>
  </w:num>
  <w:num w:numId="24">
    <w:abstractNumId w:val="20"/>
  </w:num>
  <w:num w:numId="25">
    <w:abstractNumId w:val="28"/>
  </w:num>
  <w:num w:numId="26">
    <w:abstractNumId w:val="17"/>
  </w:num>
  <w:num w:numId="27">
    <w:abstractNumId w:val="10"/>
  </w:num>
  <w:num w:numId="28">
    <w:abstractNumId w:val="18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D0"/>
    <w:rsid w:val="000063F7"/>
    <w:rsid w:val="00021AAD"/>
    <w:rsid w:val="000232E6"/>
    <w:rsid w:val="000367E4"/>
    <w:rsid w:val="00043EC1"/>
    <w:rsid w:val="00055AC1"/>
    <w:rsid w:val="000A12D8"/>
    <w:rsid w:val="000A74ED"/>
    <w:rsid w:val="000B02F4"/>
    <w:rsid w:val="000B1895"/>
    <w:rsid w:val="000B39CE"/>
    <w:rsid w:val="000B78EE"/>
    <w:rsid w:val="000D1674"/>
    <w:rsid w:val="000D381F"/>
    <w:rsid w:val="00101140"/>
    <w:rsid w:val="0010202C"/>
    <w:rsid w:val="00122E7D"/>
    <w:rsid w:val="0012473D"/>
    <w:rsid w:val="001419D1"/>
    <w:rsid w:val="00142626"/>
    <w:rsid w:val="00157C86"/>
    <w:rsid w:val="00176C6D"/>
    <w:rsid w:val="00185986"/>
    <w:rsid w:val="00186508"/>
    <w:rsid w:val="001C049D"/>
    <w:rsid w:val="001C0AE7"/>
    <w:rsid w:val="001C1C28"/>
    <w:rsid w:val="001C45C9"/>
    <w:rsid w:val="001C5EC4"/>
    <w:rsid w:val="001E5B12"/>
    <w:rsid w:val="001F53F7"/>
    <w:rsid w:val="00217713"/>
    <w:rsid w:val="002325A2"/>
    <w:rsid w:val="0024111E"/>
    <w:rsid w:val="002453E4"/>
    <w:rsid w:val="002623A6"/>
    <w:rsid w:val="00267017"/>
    <w:rsid w:val="002A356C"/>
    <w:rsid w:val="002C189E"/>
    <w:rsid w:val="002C3546"/>
    <w:rsid w:val="002D2A30"/>
    <w:rsid w:val="002F7C0A"/>
    <w:rsid w:val="00307A83"/>
    <w:rsid w:val="00312320"/>
    <w:rsid w:val="00322027"/>
    <w:rsid w:val="00340ABC"/>
    <w:rsid w:val="00342607"/>
    <w:rsid w:val="003454B8"/>
    <w:rsid w:val="00347BFF"/>
    <w:rsid w:val="00384AF6"/>
    <w:rsid w:val="00385F7B"/>
    <w:rsid w:val="0039726D"/>
    <w:rsid w:val="003A3ED0"/>
    <w:rsid w:val="003A68E8"/>
    <w:rsid w:val="003C1865"/>
    <w:rsid w:val="003F3C19"/>
    <w:rsid w:val="00413D6A"/>
    <w:rsid w:val="00420BE2"/>
    <w:rsid w:val="00437D3C"/>
    <w:rsid w:val="00442487"/>
    <w:rsid w:val="0046011A"/>
    <w:rsid w:val="00464576"/>
    <w:rsid w:val="004701BB"/>
    <w:rsid w:val="004856A9"/>
    <w:rsid w:val="00495927"/>
    <w:rsid w:val="004D31BA"/>
    <w:rsid w:val="004E5467"/>
    <w:rsid w:val="004F1FD6"/>
    <w:rsid w:val="00533E50"/>
    <w:rsid w:val="00547401"/>
    <w:rsid w:val="005B475A"/>
    <w:rsid w:val="006008B5"/>
    <w:rsid w:val="006138D5"/>
    <w:rsid w:val="0062336F"/>
    <w:rsid w:val="006378CB"/>
    <w:rsid w:val="00641265"/>
    <w:rsid w:val="00642D09"/>
    <w:rsid w:val="006438FB"/>
    <w:rsid w:val="00644843"/>
    <w:rsid w:val="00672C83"/>
    <w:rsid w:val="00676807"/>
    <w:rsid w:val="00695AEE"/>
    <w:rsid w:val="006A03A5"/>
    <w:rsid w:val="006A3C9F"/>
    <w:rsid w:val="006C227F"/>
    <w:rsid w:val="006D6085"/>
    <w:rsid w:val="006E0992"/>
    <w:rsid w:val="006F1251"/>
    <w:rsid w:val="006F1E34"/>
    <w:rsid w:val="00733BA2"/>
    <w:rsid w:val="0073562F"/>
    <w:rsid w:val="007406C2"/>
    <w:rsid w:val="00750533"/>
    <w:rsid w:val="007755EA"/>
    <w:rsid w:val="00796675"/>
    <w:rsid w:val="007A6056"/>
    <w:rsid w:val="007E4B57"/>
    <w:rsid w:val="0082591B"/>
    <w:rsid w:val="00830522"/>
    <w:rsid w:val="008600FF"/>
    <w:rsid w:val="0087224D"/>
    <w:rsid w:val="00873B56"/>
    <w:rsid w:val="008A1C91"/>
    <w:rsid w:val="008B16CC"/>
    <w:rsid w:val="008E43E9"/>
    <w:rsid w:val="008E63FB"/>
    <w:rsid w:val="008F62BC"/>
    <w:rsid w:val="00916AC0"/>
    <w:rsid w:val="009349A8"/>
    <w:rsid w:val="009368E0"/>
    <w:rsid w:val="00947BDC"/>
    <w:rsid w:val="00963DC2"/>
    <w:rsid w:val="00976523"/>
    <w:rsid w:val="0098397C"/>
    <w:rsid w:val="009967E3"/>
    <w:rsid w:val="00997A64"/>
    <w:rsid w:val="009A36D8"/>
    <w:rsid w:val="009B4174"/>
    <w:rsid w:val="009C1F5C"/>
    <w:rsid w:val="009F12E7"/>
    <w:rsid w:val="009F3D18"/>
    <w:rsid w:val="00A06AA1"/>
    <w:rsid w:val="00A1518D"/>
    <w:rsid w:val="00A46ABE"/>
    <w:rsid w:val="00A67B91"/>
    <w:rsid w:val="00A7080F"/>
    <w:rsid w:val="00A71FF8"/>
    <w:rsid w:val="00A729E2"/>
    <w:rsid w:val="00A80434"/>
    <w:rsid w:val="00AA115C"/>
    <w:rsid w:val="00AB17FC"/>
    <w:rsid w:val="00AC6B6D"/>
    <w:rsid w:val="00AC6C5D"/>
    <w:rsid w:val="00AD169F"/>
    <w:rsid w:val="00AE0430"/>
    <w:rsid w:val="00AF66CE"/>
    <w:rsid w:val="00B0264F"/>
    <w:rsid w:val="00B37060"/>
    <w:rsid w:val="00B711F6"/>
    <w:rsid w:val="00BC1F95"/>
    <w:rsid w:val="00BC3602"/>
    <w:rsid w:val="00C0301D"/>
    <w:rsid w:val="00C12212"/>
    <w:rsid w:val="00C3195F"/>
    <w:rsid w:val="00C8338D"/>
    <w:rsid w:val="00CA35AA"/>
    <w:rsid w:val="00CA3B4C"/>
    <w:rsid w:val="00CB2EFC"/>
    <w:rsid w:val="00CC5B4E"/>
    <w:rsid w:val="00CC67AE"/>
    <w:rsid w:val="00D22683"/>
    <w:rsid w:val="00D23FF2"/>
    <w:rsid w:val="00D56136"/>
    <w:rsid w:val="00DB3723"/>
    <w:rsid w:val="00DB654D"/>
    <w:rsid w:val="00DE6DDE"/>
    <w:rsid w:val="00DF1097"/>
    <w:rsid w:val="00E20B32"/>
    <w:rsid w:val="00E72F31"/>
    <w:rsid w:val="00E73BF3"/>
    <w:rsid w:val="00E77294"/>
    <w:rsid w:val="00E82C2F"/>
    <w:rsid w:val="00E86B52"/>
    <w:rsid w:val="00E949B8"/>
    <w:rsid w:val="00EB0C1F"/>
    <w:rsid w:val="00EB40E0"/>
    <w:rsid w:val="00EB4F39"/>
    <w:rsid w:val="00F035F7"/>
    <w:rsid w:val="00F07322"/>
    <w:rsid w:val="00F14394"/>
    <w:rsid w:val="00F23C5D"/>
    <w:rsid w:val="00F32317"/>
    <w:rsid w:val="00F34D33"/>
    <w:rsid w:val="00F548E5"/>
    <w:rsid w:val="00F70850"/>
    <w:rsid w:val="00F87456"/>
    <w:rsid w:val="00FB53DF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0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FD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ED0"/>
    <w:rPr>
      <w:rFonts w:ascii="Calibri" w:eastAsia="Calibri" w:hAnsi="Calibri" w:cs="Times New Roman"/>
    </w:rPr>
  </w:style>
  <w:style w:type="paragraph" w:customStyle="1" w:styleId="ConsPlusNormal">
    <w:name w:val="ConsPlusNormal"/>
    <w:rsid w:val="003A3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rsid w:val="003A3ED0"/>
    <w:rPr>
      <w:sz w:val="16"/>
      <w:szCs w:val="16"/>
    </w:rPr>
  </w:style>
  <w:style w:type="character" w:customStyle="1" w:styleId="a6">
    <w:name w:val="Текст примечания Знак"/>
    <w:link w:val="a7"/>
    <w:rsid w:val="003A3ED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rsid w:val="003A3ED0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примечания Знак1"/>
    <w:basedOn w:val="a0"/>
    <w:uiPriority w:val="99"/>
    <w:semiHidden/>
    <w:rsid w:val="003A3ED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rsid w:val="003A3ED0"/>
    <w:pPr>
      <w:spacing w:after="120" w:line="24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3A3E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D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9E2"/>
    <w:rPr>
      <w:rFonts w:ascii="Calibri" w:eastAsia="Calibri" w:hAnsi="Calibri" w:cs="Times New Roman"/>
    </w:rPr>
  </w:style>
  <w:style w:type="paragraph" w:customStyle="1" w:styleId="Default">
    <w:name w:val="Default"/>
    <w:rsid w:val="0000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7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701BB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4601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011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6011A"/>
    <w:rPr>
      <w:vertAlign w:val="superscript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D2A30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2D2A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Центр.подзаголовок"/>
    <w:basedOn w:val="a"/>
    <w:next w:val="a8"/>
    <w:rsid w:val="000D381F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1FD6"/>
    <w:rPr>
      <w:rFonts w:ascii="Calibri" w:eastAsia="Calibri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ED0"/>
    <w:rPr>
      <w:rFonts w:ascii="Calibri" w:eastAsia="Calibri" w:hAnsi="Calibri" w:cs="Times New Roman"/>
    </w:rPr>
  </w:style>
  <w:style w:type="paragraph" w:customStyle="1" w:styleId="ConsPlusNormal">
    <w:name w:val="ConsPlusNormal"/>
    <w:rsid w:val="003A3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rsid w:val="003A3ED0"/>
    <w:rPr>
      <w:sz w:val="16"/>
      <w:szCs w:val="16"/>
    </w:rPr>
  </w:style>
  <w:style w:type="character" w:customStyle="1" w:styleId="a6">
    <w:name w:val="Текст примечания Знак"/>
    <w:link w:val="a7"/>
    <w:rsid w:val="003A3ED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rsid w:val="003A3ED0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примечания Знак1"/>
    <w:basedOn w:val="a0"/>
    <w:uiPriority w:val="99"/>
    <w:semiHidden/>
    <w:rsid w:val="003A3ED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rsid w:val="003A3ED0"/>
    <w:pPr>
      <w:spacing w:after="120" w:line="24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3A3E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D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9E2"/>
    <w:rPr>
      <w:rFonts w:ascii="Calibri" w:eastAsia="Calibri" w:hAnsi="Calibri" w:cs="Times New Roman"/>
    </w:rPr>
  </w:style>
  <w:style w:type="paragraph" w:customStyle="1" w:styleId="Default">
    <w:name w:val="Default"/>
    <w:rsid w:val="0000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7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701BB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4601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011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60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8AA1-2390-498E-8953-D89ADAE5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esichev</dc:creator>
  <cp:lastModifiedBy>golubeva</cp:lastModifiedBy>
  <cp:revision>27</cp:revision>
  <cp:lastPrinted>2018-12-07T11:38:00Z</cp:lastPrinted>
  <dcterms:created xsi:type="dcterms:W3CDTF">2018-12-11T07:07:00Z</dcterms:created>
  <dcterms:modified xsi:type="dcterms:W3CDTF">2018-12-11T13:13:00Z</dcterms:modified>
</cp:coreProperties>
</file>